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0456"/>
      </w:tblGrid>
      <w:tr w:rsidR="00C45DDF" w14:paraId="7A35BA39" w14:textId="77777777" w:rsidTr="00210FBC">
        <w:trPr>
          <w:cantSplit/>
          <w:tblHeader/>
          <w:jc w:val="center"/>
        </w:trPr>
        <w:tc>
          <w:tcPr>
            <w:tcW w:w="10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70C0"/>
            <w:vAlign w:val="center"/>
          </w:tcPr>
          <w:p w14:paraId="26410EDF" w14:textId="0932F5FC" w:rsidR="00C45DDF" w:rsidRDefault="004D583E">
            <w:pPr>
              <w:widowControl w:val="0"/>
              <w:jc w:val="center"/>
              <w:rPr>
                <w:rFonts w:asciiTheme="minorHAnsi" w:hAnsiTheme="minorHAnsi" w:cstheme="minorBidi"/>
                <w:b/>
                <w:bCs/>
                <w:color w:val="FFFFFF"/>
                <w:sz w:val="22"/>
                <w:szCs w:val="22"/>
              </w:rPr>
            </w:pPr>
            <w:r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 xml:space="preserve"> </w:t>
            </w:r>
            <w:r w:rsidR="00D8339A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 xml:space="preserve"> Minutes of the Patient Participation Group (PPG) Meeting held </w:t>
            </w:r>
            <w:r w:rsidR="00210FBC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>13</w:t>
            </w:r>
            <w:r w:rsidR="00210FBC" w:rsidRPr="00210FBC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="00210FBC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 xml:space="preserve"> June 2024</w:t>
            </w:r>
            <w:r w:rsidR="00D8339A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 xml:space="preserve"> at </w:t>
            </w:r>
            <w:r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>18.</w:t>
            </w:r>
            <w:r w:rsidR="00210FBC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>3</w:t>
            </w:r>
            <w:r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>0</w:t>
            </w:r>
            <w:r w:rsidR="00D8339A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 xml:space="preserve"> at </w:t>
            </w:r>
            <w:r w:rsidR="0037742F">
              <w:rPr>
                <w:rFonts w:asciiTheme="minorHAnsi" w:hAnsiTheme="minorHAnsi" w:cstheme="minorBidi"/>
                <w:b/>
                <w:bCs/>
                <w:color w:val="FFFFFF" w:themeColor="background1"/>
                <w:sz w:val="22"/>
                <w:szCs w:val="22"/>
              </w:rPr>
              <w:t>St Clare Medical Centre</w:t>
            </w:r>
          </w:p>
          <w:p w14:paraId="672A6659" w14:textId="77777777" w:rsidR="00C45DDF" w:rsidRDefault="00C45DDF">
            <w:pPr>
              <w:widowControl w:val="0"/>
              <w:jc w:val="center"/>
              <w:rPr>
                <w:rFonts w:asciiTheme="minorHAnsi" w:hAnsiTheme="minorHAnsi" w:cstheme="minorHAnsi"/>
                <w:b/>
                <w:bCs/>
                <w:color w:val="FFFFFF"/>
                <w:sz w:val="22"/>
                <w:szCs w:val="22"/>
              </w:rPr>
            </w:pPr>
          </w:p>
        </w:tc>
      </w:tr>
      <w:tr w:rsidR="00C45DDF" w14:paraId="17659CFC" w14:textId="77777777" w:rsidTr="00210FBC">
        <w:trPr>
          <w:jc w:val="center"/>
        </w:trPr>
        <w:tc>
          <w:tcPr>
            <w:tcW w:w="10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6F0370" w14:textId="77777777" w:rsidR="00C45DDF" w:rsidRDefault="00D8339A">
            <w:pPr>
              <w:widowControl w:val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Attendees:</w:t>
            </w:r>
          </w:p>
          <w:p w14:paraId="12911BA9" w14:textId="77777777" w:rsidR="008D7D26" w:rsidRDefault="008D7D26">
            <w:pPr>
              <w:widowControl w:val="0"/>
              <w:rPr>
                <w:rFonts w:asciiTheme="minorHAnsi" w:hAnsiTheme="minorHAnsi" w:cstheme="minorHAnsi"/>
                <w:b/>
                <w:bCs/>
              </w:rPr>
            </w:pPr>
          </w:p>
          <w:p w14:paraId="6A5AD3B5" w14:textId="1381D3E0" w:rsidR="0037742F" w:rsidRDefault="00D8339A" w:rsidP="0037742F">
            <w:pPr>
              <w:widowControl w:val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Ian Cary (IC), Trac</w:t>
            </w:r>
            <w:r w:rsidR="0037742F">
              <w:rPr>
                <w:rFonts w:asciiTheme="minorHAnsi" w:hAnsiTheme="minorHAnsi" w:cstheme="minorBidi"/>
              </w:rPr>
              <w:t>e</w:t>
            </w:r>
            <w:r>
              <w:rPr>
                <w:rFonts w:asciiTheme="minorHAnsi" w:hAnsiTheme="minorHAnsi" w:cstheme="minorBidi"/>
              </w:rPr>
              <w:t>y Hembrough (TH),</w:t>
            </w:r>
            <w:r w:rsidR="0037742F">
              <w:rPr>
                <w:rFonts w:asciiTheme="minorHAnsi" w:hAnsiTheme="minorHAnsi" w:cstheme="minorBidi"/>
              </w:rPr>
              <w:t xml:space="preserve"> </w:t>
            </w:r>
            <w:r>
              <w:rPr>
                <w:rFonts w:asciiTheme="minorHAnsi" w:hAnsiTheme="minorHAnsi" w:cstheme="minorBidi"/>
              </w:rPr>
              <w:t>Marna Blundy (MB</w:t>
            </w:r>
            <w:r w:rsidR="000E7ADF">
              <w:rPr>
                <w:rFonts w:asciiTheme="minorHAnsi" w:hAnsiTheme="minorHAnsi" w:cstheme="minorBidi"/>
              </w:rPr>
              <w:t>).</w:t>
            </w:r>
          </w:p>
          <w:p w14:paraId="0A37501D" w14:textId="77777777" w:rsidR="00C45DDF" w:rsidRDefault="00C45DDF">
            <w:pPr>
              <w:widowControl w:val="0"/>
              <w:rPr>
                <w:rFonts w:asciiTheme="minorHAnsi" w:hAnsiTheme="minorHAnsi" w:cstheme="minorHAnsi"/>
              </w:rPr>
            </w:pPr>
          </w:p>
          <w:p w14:paraId="5DAB6C7B" w14:textId="6968DADD" w:rsidR="00C45DDF" w:rsidRDefault="00D8339A">
            <w:pPr>
              <w:widowControl w:val="0"/>
              <w:rPr>
                <w:rFonts w:asciiTheme="minorHAnsi" w:hAnsiTheme="minorHAnsi" w:cstheme="minorBidi"/>
                <w:b/>
                <w:bCs/>
              </w:rPr>
            </w:pPr>
            <w:r>
              <w:rPr>
                <w:rFonts w:asciiTheme="minorHAnsi" w:hAnsiTheme="minorHAnsi" w:cstheme="minorBidi"/>
                <w:b/>
                <w:bCs/>
              </w:rPr>
              <w:t>Apologies</w:t>
            </w:r>
            <w:r w:rsidR="00D85645">
              <w:rPr>
                <w:rFonts w:asciiTheme="minorHAnsi" w:hAnsiTheme="minorHAnsi" w:cstheme="minorBidi"/>
                <w:b/>
                <w:bCs/>
              </w:rPr>
              <w:t>:</w:t>
            </w:r>
          </w:p>
          <w:p w14:paraId="79717EA4" w14:textId="77777777" w:rsidR="008D7D26" w:rsidRDefault="008D7D26">
            <w:pPr>
              <w:widowControl w:val="0"/>
              <w:rPr>
                <w:rFonts w:asciiTheme="minorHAnsi" w:hAnsiTheme="minorHAnsi" w:cstheme="minorBidi"/>
                <w:b/>
                <w:bCs/>
              </w:rPr>
            </w:pPr>
          </w:p>
          <w:p w14:paraId="01045ABF" w14:textId="77777777" w:rsidR="001F6C32" w:rsidRDefault="00210FBC" w:rsidP="00210FBC">
            <w:pPr>
              <w:widowControl w:val="0"/>
              <w:rPr>
                <w:rFonts w:asciiTheme="minorHAnsi" w:hAnsiTheme="minorHAnsi" w:cstheme="minorHAnsi"/>
                <w:color w:val="000000"/>
              </w:rPr>
            </w:pPr>
            <w:r w:rsidRPr="00210FBC">
              <w:rPr>
                <w:rFonts w:asciiTheme="minorHAnsi" w:hAnsiTheme="minorHAnsi" w:cstheme="minorHAnsi"/>
                <w:color w:val="000000"/>
              </w:rPr>
              <w:t>Liz Burns and Becky Orchard</w:t>
            </w:r>
          </w:p>
          <w:p w14:paraId="32F5D1B2" w14:textId="77777777" w:rsidR="008D7D26" w:rsidRPr="00210FBC" w:rsidRDefault="008D7D26" w:rsidP="00210FBC">
            <w:pPr>
              <w:widowControl w:val="0"/>
              <w:rPr>
                <w:rFonts w:asciiTheme="minorHAnsi" w:hAnsiTheme="minorHAnsi" w:cstheme="minorHAnsi"/>
                <w:color w:val="000000"/>
              </w:rPr>
            </w:pPr>
          </w:p>
          <w:p w14:paraId="02EB378F" w14:textId="2DF01601" w:rsidR="00210FBC" w:rsidRDefault="00210FBC" w:rsidP="00210FBC">
            <w:pPr>
              <w:widowControl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C45DDF" w14:paraId="0836729D" w14:textId="77777777" w:rsidTr="00210FBC">
        <w:trPr>
          <w:jc w:val="center"/>
        </w:trPr>
        <w:tc>
          <w:tcPr>
            <w:tcW w:w="10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E23A1D" w14:textId="77777777" w:rsidR="00C45DDF" w:rsidRPr="001F6C32" w:rsidRDefault="00D8339A">
            <w:pPr>
              <w:widowControl w:val="0"/>
              <w:rPr>
                <w:rFonts w:asciiTheme="minorHAnsi" w:hAnsiTheme="minorHAnsi" w:cstheme="minorHAnsi"/>
                <w:b/>
                <w:bCs/>
              </w:rPr>
            </w:pPr>
            <w:r w:rsidRPr="001F6C32">
              <w:rPr>
                <w:rFonts w:asciiTheme="minorHAnsi" w:hAnsiTheme="minorHAnsi" w:cstheme="minorHAnsi"/>
                <w:b/>
                <w:bCs/>
              </w:rPr>
              <w:t>Key points of discussion</w:t>
            </w:r>
          </w:p>
        </w:tc>
      </w:tr>
      <w:tr w:rsidR="00C45DDF" w14:paraId="21EA3401" w14:textId="77777777" w:rsidTr="00210FBC">
        <w:trPr>
          <w:jc w:val="center"/>
        </w:trPr>
        <w:tc>
          <w:tcPr>
            <w:tcW w:w="10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9B2F2E" w14:textId="77777777" w:rsidR="00966FB9" w:rsidRDefault="00966FB9" w:rsidP="00966FB9">
            <w:pPr>
              <w:suppressAutoHyphens w:val="0"/>
              <w:spacing w:before="100" w:beforeAutospacing="1" w:after="100" w:afterAutospacing="1"/>
              <w:rPr>
                <w:color w:val="000000"/>
                <w:sz w:val="27"/>
                <w:szCs w:val="27"/>
              </w:rPr>
            </w:pPr>
          </w:p>
          <w:p w14:paraId="7FD8B1C2" w14:textId="3BD3D127" w:rsidR="00966FB9" w:rsidRPr="00966FB9" w:rsidRDefault="00966FB9" w:rsidP="00966FB9">
            <w:pPr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  <w:color w:val="000000"/>
                <w:u w:val="single"/>
              </w:rPr>
            </w:pPr>
            <w:r w:rsidRPr="00966FB9">
              <w:rPr>
                <w:rFonts w:asciiTheme="minorHAnsi" w:hAnsiTheme="minorHAnsi" w:cstheme="minorHAnsi"/>
                <w:b/>
                <w:bCs/>
                <w:color w:val="000000"/>
                <w:u w:val="single"/>
              </w:rPr>
              <w:t>Minutes of the last meeting held on 25th January</w:t>
            </w:r>
            <w:r w:rsidRPr="00E22C0F">
              <w:rPr>
                <w:rFonts w:asciiTheme="minorHAnsi" w:hAnsiTheme="minorHAnsi" w:cstheme="minorHAnsi"/>
                <w:b/>
                <w:bCs/>
                <w:color w:val="000000"/>
                <w:u w:val="single"/>
              </w:rPr>
              <w:t xml:space="preserve"> 2024.</w:t>
            </w:r>
          </w:p>
          <w:p w14:paraId="37285C4F" w14:textId="1094340D" w:rsidR="00966FB9" w:rsidRPr="00966FB9" w:rsidRDefault="00966FB9" w:rsidP="00966FB9">
            <w:pPr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color w:val="000000"/>
              </w:rPr>
            </w:pPr>
            <w:r w:rsidRPr="00966FB9">
              <w:rPr>
                <w:rFonts w:asciiTheme="minorHAnsi" w:hAnsiTheme="minorHAnsi" w:cstheme="minorHAnsi"/>
                <w:color w:val="000000"/>
              </w:rPr>
              <w:t>These ha</w:t>
            </w:r>
            <w:r w:rsidRPr="00E22C0F">
              <w:rPr>
                <w:rFonts w:asciiTheme="minorHAnsi" w:hAnsiTheme="minorHAnsi" w:cstheme="minorHAnsi"/>
                <w:color w:val="000000"/>
              </w:rPr>
              <w:t>ve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 been circulated</w:t>
            </w:r>
            <w:r w:rsidRPr="00E22C0F">
              <w:rPr>
                <w:rFonts w:asciiTheme="minorHAnsi" w:hAnsiTheme="minorHAnsi" w:cstheme="minorHAnsi"/>
                <w:color w:val="000000"/>
              </w:rPr>
              <w:t xml:space="preserve"> to PPG </w:t>
            </w:r>
            <w:r w:rsidR="00E22C0F" w:rsidRPr="00E22C0F">
              <w:rPr>
                <w:rFonts w:asciiTheme="minorHAnsi" w:hAnsiTheme="minorHAnsi" w:cstheme="minorHAnsi"/>
                <w:color w:val="000000"/>
              </w:rPr>
              <w:t>members.</w:t>
            </w:r>
          </w:p>
          <w:p w14:paraId="226A0DDB" w14:textId="759D4757" w:rsidR="00966FB9" w:rsidRPr="00966FB9" w:rsidRDefault="00966FB9" w:rsidP="00966FB9">
            <w:pPr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color w:val="000000"/>
              </w:rPr>
            </w:pPr>
            <w:r w:rsidRPr="00966FB9">
              <w:rPr>
                <w:rFonts w:asciiTheme="minorHAnsi" w:hAnsiTheme="minorHAnsi" w:cstheme="minorHAnsi"/>
                <w:color w:val="000000"/>
              </w:rPr>
              <w:t>Matters arising from the</w:t>
            </w:r>
            <w:r w:rsidRPr="00E22C0F">
              <w:rPr>
                <w:rFonts w:asciiTheme="minorHAnsi" w:hAnsiTheme="minorHAnsi" w:cstheme="minorHAnsi"/>
                <w:color w:val="000000"/>
              </w:rPr>
              <w:t>se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E22C0F" w:rsidRPr="00966FB9">
              <w:rPr>
                <w:rFonts w:asciiTheme="minorHAnsi" w:hAnsiTheme="minorHAnsi" w:cstheme="minorHAnsi"/>
                <w:color w:val="000000"/>
              </w:rPr>
              <w:t>Minutes</w:t>
            </w:r>
            <w:r w:rsidR="00E22C0F" w:rsidRPr="00E22C0F">
              <w:rPr>
                <w:rFonts w:asciiTheme="minorHAnsi" w:hAnsiTheme="minorHAnsi" w:cstheme="minorHAnsi"/>
                <w:color w:val="000000"/>
              </w:rPr>
              <w:t>: -</w:t>
            </w:r>
          </w:p>
          <w:p w14:paraId="59A24527" w14:textId="2A2BED38" w:rsidR="00966FB9" w:rsidRDefault="00966FB9" w:rsidP="00966FB9">
            <w:pPr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color w:val="000000"/>
              </w:rPr>
            </w:pPr>
            <w:r w:rsidRPr="00966FB9">
              <w:rPr>
                <w:rFonts w:asciiTheme="minorHAnsi" w:hAnsiTheme="minorHAnsi" w:cstheme="minorHAnsi"/>
                <w:b/>
                <w:bCs/>
                <w:color w:val="000000"/>
              </w:rPr>
              <w:t>Continuity of Care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 – 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it 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is the 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aim of Atlantic Medical Group (AMG) </w:t>
            </w:r>
            <w:r w:rsidRPr="00966FB9">
              <w:rPr>
                <w:rFonts w:asciiTheme="minorHAnsi" w:hAnsiTheme="minorHAnsi" w:cstheme="minorHAnsi"/>
                <w:color w:val="000000"/>
              </w:rPr>
              <w:t>to provide continuity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 of care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 for </w:t>
            </w:r>
            <w:r w:rsidR="00E22C0F" w:rsidRPr="00966FB9">
              <w:rPr>
                <w:rFonts w:asciiTheme="minorHAnsi" w:hAnsiTheme="minorHAnsi" w:cstheme="minorHAnsi"/>
                <w:color w:val="000000"/>
              </w:rPr>
              <w:t>End-of-Life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 patients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. </w:t>
            </w:r>
            <w:r w:rsidR="001B30CA">
              <w:rPr>
                <w:rFonts w:asciiTheme="minorHAnsi" w:hAnsiTheme="minorHAnsi" w:cstheme="minorHAnsi"/>
                <w:color w:val="000000"/>
              </w:rPr>
              <w:t>However,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 this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 is </w:t>
            </w:r>
            <w:r w:rsidR="00695FBF">
              <w:rPr>
                <w:rFonts w:asciiTheme="minorHAnsi" w:hAnsiTheme="minorHAnsi" w:cstheme="minorHAnsi"/>
                <w:color w:val="000000"/>
              </w:rPr>
              <w:t xml:space="preserve">currently </w:t>
            </w:r>
            <w:r w:rsidRPr="00966FB9">
              <w:rPr>
                <w:rFonts w:asciiTheme="minorHAnsi" w:hAnsiTheme="minorHAnsi" w:cstheme="minorHAnsi"/>
                <w:color w:val="000000"/>
              </w:rPr>
              <w:t xml:space="preserve">difficult to achieve as most GPs are 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working 2 to 3 days a week and not </w:t>
            </w:r>
            <w:r w:rsidR="00552F11">
              <w:rPr>
                <w:rFonts w:asciiTheme="minorHAnsi" w:hAnsiTheme="minorHAnsi" w:cstheme="minorHAnsi"/>
                <w:color w:val="000000"/>
              </w:rPr>
              <w:t>all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 their working </w:t>
            </w:r>
            <w:r w:rsidR="00552F11">
              <w:rPr>
                <w:rFonts w:asciiTheme="minorHAnsi" w:hAnsiTheme="minorHAnsi" w:cstheme="minorHAnsi"/>
                <w:color w:val="000000"/>
              </w:rPr>
              <w:t>hours</w:t>
            </w:r>
            <w:r w:rsidR="00E22C0F">
              <w:rPr>
                <w:rFonts w:asciiTheme="minorHAnsi" w:hAnsiTheme="minorHAnsi" w:cstheme="minorHAnsi"/>
                <w:color w:val="000000"/>
              </w:rPr>
              <w:t xml:space="preserve"> are patient facing; other workload commitments must be managed by all clinicians during their working week.</w:t>
            </w:r>
          </w:p>
          <w:p w14:paraId="45A90AB4" w14:textId="4DED78E8" w:rsidR="00552F11" w:rsidRPr="00966FB9" w:rsidRDefault="00552F11" w:rsidP="00966FB9">
            <w:pPr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AMG is actively seeking to recruit more </w:t>
            </w:r>
            <w:r w:rsidR="00FC3225">
              <w:rPr>
                <w:rFonts w:asciiTheme="minorHAnsi" w:hAnsiTheme="minorHAnsi" w:cstheme="minorHAnsi"/>
                <w:color w:val="000000"/>
              </w:rPr>
              <w:t>GPs</w:t>
            </w:r>
            <w:r>
              <w:rPr>
                <w:rFonts w:asciiTheme="minorHAnsi" w:hAnsiTheme="minorHAnsi" w:cstheme="minorHAnsi"/>
                <w:color w:val="000000"/>
              </w:rPr>
              <w:t xml:space="preserve"> to its clinical team.</w:t>
            </w:r>
          </w:p>
          <w:p w14:paraId="23B2CC36" w14:textId="4B43FCD7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210FBC">
              <w:rPr>
                <w:rFonts w:ascii="Calibri" w:hAnsi="Calibri" w:cs="Calibri"/>
                <w:b/>
                <w:bCs/>
                <w:color w:val="000000"/>
                <w:u w:val="single"/>
              </w:rPr>
              <w:t>Staffing update from the practice</w:t>
            </w:r>
          </w:p>
          <w:p w14:paraId="705281B5" w14:textId="77777777" w:rsidR="0022442D" w:rsidRPr="00E22C0F" w:rsidRDefault="00210FBC" w:rsidP="00A86C30">
            <w:pPr>
              <w:suppressAutoHyphens w:val="0"/>
              <w:rPr>
                <w:rFonts w:ascii="Calibri" w:hAnsi="Calibri" w:cs="Calibri"/>
                <w:color w:val="000000"/>
              </w:rPr>
            </w:pPr>
            <w:r w:rsidRPr="00E22C0F">
              <w:rPr>
                <w:rFonts w:ascii="Calibri" w:hAnsi="Calibri" w:cs="Calibri"/>
                <w:b/>
                <w:bCs/>
                <w:color w:val="000000"/>
              </w:rPr>
              <w:t>Leaving:</w:t>
            </w:r>
            <w:r w:rsidRPr="00E22C0F">
              <w:rPr>
                <w:rFonts w:ascii="Calibri" w:hAnsi="Calibri" w:cs="Calibri"/>
                <w:color w:val="000000"/>
              </w:rPr>
              <w:t xml:space="preserve"> </w:t>
            </w:r>
          </w:p>
          <w:p w14:paraId="153BE54E" w14:textId="1E361EC4" w:rsidR="0022442D" w:rsidRPr="00E22C0F" w:rsidRDefault="00210FBC" w:rsidP="0022442D">
            <w:pPr>
              <w:pStyle w:val="ListParagraph"/>
              <w:numPr>
                <w:ilvl w:val="0"/>
                <w:numId w:val="8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E22C0F">
              <w:rPr>
                <w:rFonts w:ascii="Calibri" w:hAnsi="Calibri" w:cs="Calibri"/>
                <w:color w:val="000000"/>
              </w:rPr>
              <w:t>Tracey Hembrough is retiring in August</w:t>
            </w:r>
            <w:r w:rsidR="0022442D" w:rsidRPr="00E22C0F">
              <w:rPr>
                <w:rFonts w:ascii="Calibri" w:hAnsi="Calibri" w:cs="Calibri"/>
                <w:color w:val="000000"/>
              </w:rPr>
              <w:t xml:space="preserve"> 2024.</w:t>
            </w:r>
          </w:p>
          <w:p w14:paraId="1D50EFDD" w14:textId="41EE5DD9" w:rsidR="00210FBC" w:rsidRPr="00E22C0F" w:rsidRDefault="00210FBC" w:rsidP="0022442D">
            <w:pPr>
              <w:pStyle w:val="ListParagraph"/>
              <w:numPr>
                <w:ilvl w:val="0"/>
                <w:numId w:val="8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E22C0F">
              <w:rPr>
                <w:rFonts w:ascii="Calibri" w:hAnsi="Calibri" w:cs="Calibri"/>
                <w:color w:val="000000"/>
              </w:rPr>
              <w:t>Dr James Sherrington</w:t>
            </w:r>
            <w:r w:rsidR="00E738E8" w:rsidRPr="00E22C0F">
              <w:rPr>
                <w:rFonts w:ascii="Calibri" w:hAnsi="Calibri" w:cs="Calibri"/>
                <w:color w:val="000000"/>
              </w:rPr>
              <w:t xml:space="preserve"> (Salaried G</w:t>
            </w:r>
            <w:r w:rsidR="009F6F6B" w:rsidRPr="00E22C0F">
              <w:rPr>
                <w:rFonts w:ascii="Calibri" w:hAnsi="Calibri" w:cs="Calibri"/>
                <w:color w:val="000000"/>
              </w:rPr>
              <w:t>P</w:t>
            </w:r>
            <w:r w:rsidR="00E738E8" w:rsidRPr="00E22C0F">
              <w:rPr>
                <w:rFonts w:ascii="Calibri" w:hAnsi="Calibri" w:cs="Calibri"/>
                <w:color w:val="000000"/>
              </w:rPr>
              <w:t>)</w:t>
            </w:r>
            <w:r w:rsidRPr="00E22C0F">
              <w:rPr>
                <w:rFonts w:ascii="Calibri" w:hAnsi="Calibri" w:cs="Calibri"/>
                <w:color w:val="000000"/>
              </w:rPr>
              <w:t xml:space="preserve"> is moving to Devon</w:t>
            </w:r>
            <w:r w:rsidR="0022442D" w:rsidRPr="00E22C0F">
              <w:rPr>
                <w:rFonts w:ascii="Calibri" w:hAnsi="Calibri" w:cs="Calibri"/>
                <w:color w:val="000000"/>
              </w:rPr>
              <w:t xml:space="preserve"> </w:t>
            </w:r>
            <w:r w:rsidR="009F6F6B" w:rsidRPr="00E22C0F">
              <w:rPr>
                <w:rFonts w:ascii="Calibri" w:hAnsi="Calibri" w:cs="Calibri"/>
                <w:color w:val="000000"/>
              </w:rPr>
              <w:t xml:space="preserve">at the </w:t>
            </w:r>
            <w:r w:rsidR="0022442D" w:rsidRPr="00E22C0F">
              <w:rPr>
                <w:rFonts w:ascii="Calibri" w:hAnsi="Calibri" w:cs="Calibri"/>
                <w:color w:val="000000"/>
              </w:rPr>
              <w:t>end of July 2024.</w:t>
            </w:r>
          </w:p>
          <w:p w14:paraId="7B1D7F2E" w14:textId="77777777" w:rsidR="0022442D" w:rsidRPr="0022442D" w:rsidRDefault="0022442D" w:rsidP="009E5C87">
            <w:pPr>
              <w:pStyle w:val="ListParagraph"/>
              <w:suppressAutoHyphens w:val="0"/>
              <w:rPr>
                <w:rFonts w:ascii="Calibri" w:hAnsi="Calibri" w:cs="Calibri"/>
                <w:color w:val="000000"/>
              </w:rPr>
            </w:pPr>
          </w:p>
          <w:p w14:paraId="1522454B" w14:textId="77777777" w:rsidR="0022442D" w:rsidRDefault="0022442D" w:rsidP="00A86C30">
            <w:pPr>
              <w:suppressAutoHyphens w:val="0"/>
              <w:rPr>
                <w:rFonts w:ascii="Calibri" w:hAnsi="Calibri" w:cs="Calibri"/>
                <w:color w:val="000000"/>
              </w:rPr>
            </w:pPr>
            <w:r w:rsidRPr="0022442D">
              <w:rPr>
                <w:rFonts w:ascii="Calibri" w:hAnsi="Calibri" w:cs="Calibri"/>
                <w:b/>
                <w:bCs/>
                <w:color w:val="000000"/>
              </w:rPr>
              <w:t>New Staff</w:t>
            </w:r>
            <w:r>
              <w:rPr>
                <w:rFonts w:ascii="Calibri" w:hAnsi="Calibri" w:cs="Calibri"/>
                <w:color w:val="000000"/>
              </w:rPr>
              <w:t>:</w:t>
            </w:r>
          </w:p>
          <w:p w14:paraId="1ED3BE2E" w14:textId="25183BEC" w:rsidR="0022442D" w:rsidRDefault="00210FBC" w:rsidP="0022442D">
            <w:pPr>
              <w:pStyle w:val="ListParagraph"/>
              <w:numPr>
                <w:ilvl w:val="0"/>
                <w:numId w:val="9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22442D">
              <w:rPr>
                <w:rFonts w:ascii="Calibri" w:hAnsi="Calibri" w:cs="Calibri"/>
                <w:color w:val="000000"/>
              </w:rPr>
              <w:t>Martha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Holbrook (</w:t>
            </w:r>
            <w:r w:rsidRPr="0022442D">
              <w:rPr>
                <w:rFonts w:ascii="Calibri" w:hAnsi="Calibri" w:cs="Calibri"/>
                <w:color w:val="000000"/>
              </w:rPr>
              <w:t xml:space="preserve">Acute Illness </w:t>
            </w:r>
            <w:r w:rsidR="0022442D" w:rsidRPr="0022442D">
              <w:rPr>
                <w:rFonts w:ascii="Calibri" w:hAnsi="Calibri" w:cs="Calibri"/>
                <w:color w:val="000000"/>
              </w:rPr>
              <w:t>N</w:t>
            </w:r>
            <w:r w:rsidRPr="0022442D">
              <w:rPr>
                <w:rFonts w:ascii="Calibri" w:hAnsi="Calibri" w:cs="Calibri"/>
                <w:color w:val="000000"/>
              </w:rPr>
              <w:t>urse</w:t>
            </w:r>
            <w:r w:rsidR="0022442D" w:rsidRPr="0022442D">
              <w:rPr>
                <w:rFonts w:ascii="Calibri" w:hAnsi="Calibri" w:cs="Calibri"/>
                <w:color w:val="000000"/>
              </w:rPr>
              <w:t>) join</w:t>
            </w:r>
            <w:r w:rsidR="0022442D">
              <w:rPr>
                <w:rFonts w:ascii="Calibri" w:hAnsi="Calibri" w:cs="Calibri"/>
                <w:color w:val="000000"/>
              </w:rPr>
              <w:t>ed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the AMG clinical Team in April 2024</w:t>
            </w:r>
            <w:r w:rsidR="0022442D">
              <w:rPr>
                <w:rFonts w:ascii="Calibri" w:hAnsi="Calibri" w:cs="Calibri"/>
                <w:color w:val="000000"/>
              </w:rPr>
              <w:t>.</w:t>
            </w:r>
          </w:p>
          <w:p w14:paraId="477D1B0D" w14:textId="2BE84D2F" w:rsidR="0022442D" w:rsidRDefault="00210FBC" w:rsidP="0022442D">
            <w:pPr>
              <w:pStyle w:val="ListParagraph"/>
              <w:numPr>
                <w:ilvl w:val="0"/>
                <w:numId w:val="9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22442D">
              <w:rPr>
                <w:rFonts w:ascii="Calibri" w:hAnsi="Calibri" w:cs="Calibri"/>
                <w:color w:val="000000"/>
              </w:rPr>
              <w:t>Dr Tom Graver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(Salaried GP) is</w:t>
            </w:r>
            <w:r w:rsidRPr="0022442D">
              <w:rPr>
                <w:rFonts w:ascii="Calibri" w:hAnsi="Calibri" w:cs="Calibri"/>
                <w:color w:val="000000"/>
              </w:rPr>
              <w:t xml:space="preserve"> </w:t>
            </w:r>
            <w:r w:rsidR="0022442D" w:rsidRPr="0022442D">
              <w:rPr>
                <w:rFonts w:ascii="Calibri" w:hAnsi="Calibri" w:cs="Calibri"/>
                <w:color w:val="000000"/>
              </w:rPr>
              <w:t>join</w:t>
            </w:r>
            <w:r w:rsidR="0022442D">
              <w:rPr>
                <w:rFonts w:ascii="Calibri" w:hAnsi="Calibri" w:cs="Calibri"/>
                <w:color w:val="000000"/>
              </w:rPr>
              <w:t>ing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the AMG clinical Team </w:t>
            </w:r>
            <w:r w:rsidRPr="0022442D">
              <w:rPr>
                <w:rFonts w:ascii="Calibri" w:hAnsi="Calibri" w:cs="Calibri"/>
                <w:color w:val="000000"/>
              </w:rPr>
              <w:t>in early July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2024</w:t>
            </w:r>
            <w:r w:rsidRPr="0022442D">
              <w:rPr>
                <w:rFonts w:ascii="Calibri" w:hAnsi="Calibri" w:cs="Calibri"/>
                <w:color w:val="000000"/>
              </w:rPr>
              <w:t xml:space="preserve">, </w:t>
            </w:r>
            <w:r w:rsidR="0022442D">
              <w:rPr>
                <w:rFonts w:ascii="Calibri" w:hAnsi="Calibri" w:cs="Calibri"/>
                <w:color w:val="000000"/>
              </w:rPr>
              <w:t>working two days a week.</w:t>
            </w:r>
          </w:p>
          <w:p w14:paraId="450EA642" w14:textId="58D615F9" w:rsidR="00210FBC" w:rsidRPr="0022442D" w:rsidRDefault="00210FBC" w:rsidP="0022442D">
            <w:pPr>
              <w:pStyle w:val="ListParagraph"/>
              <w:numPr>
                <w:ilvl w:val="0"/>
                <w:numId w:val="9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22442D">
              <w:rPr>
                <w:rFonts w:ascii="Calibri" w:hAnsi="Calibri" w:cs="Calibri"/>
                <w:color w:val="000000"/>
              </w:rPr>
              <w:t xml:space="preserve">Amie Middleton </w:t>
            </w:r>
            <w:r w:rsidR="0022442D">
              <w:rPr>
                <w:rFonts w:ascii="Calibri" w:hAnsi="Calibri" w:cs="Calibri"/>
                <w:color w:val="000000"/>
              </w:rPr>
              <w:t>(Physician Associate)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is join</w:t>
            </w:r>
            <w:r w:rsidR="0022442D">
              <w:rPr>
                <w:rFonts w:ascii="Calibri" w:hAnsi="Calibri" w:cs="Calibri"/>
                <w:color w:val="000000"/>
              </w:rPr>
              <w:t>ing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the AMG clinical Team in early July 2024</w:t>
            </w:r>
            <w:r w:rsidR="0022442D">
              <w:rPr>
                <w:rFonts w:ascii="Calibri" w:hAnsi="Calibri" w:cs="Calibri"/>
                <w:color w:val="000000"/>
              </w:rPr>
              <w:t>.</w:t>
            </w:r>
          </w:p>
          <w:p w14:paraId="5E0D1BEC" w14:textId="2F57B358" w:rsidR="00210FBC" w:rsidRDefault="00210FBC" w:rsidP="0022442D">
            <w:pPr>
              <w:pStyle w:val="ListParagraph"/>
              <w:numPr>
                <w:ilvl w:val="0"/>
                <w:numId w:val="9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22442D">
              <w:rPr>
                <w:rFonts w:ascii="Calibri" w:hAnsi="Calibri" w:cs="Calibri"/>
                <w:color w:val="000000"/>
              </w:rPr>
              <w:t>Dr Katie Richardson</w:t>
            </w:r>
            <w:r w:rsidR="0022442D" w:rsidRPr="0022442D">
              <w:rPr>
                <w:rFonts w:ascii="Calibri" w:hAnsi="Calibri" w:cs="Calibri"/>
                <w:color w:val="000000"/>
              </w:rPr>
              <w:t xml:space="preserve"> (Salaried GP) IS</w:t>
            </w:r>
            <w:r w:rsidRPr="0022442D">
              <w:rPr>
                <w:rFonts w:ascii="Calibri" w:hAnsi="Calibri" w:cs="Calibri"/>
                <w:color w:val="000000"/>
              </w:rPr>
              <w:t xml:space="preserve"> increasing </w:t>
            </w:r>
            <w:r w:rsidR="0022442D">
              <w:rPr>
                <w:rFonts w:ascii="Calibri" w:hAnsi="Calibri" w:cs="Calibri"/>
                <w:color w:val="000000"/>
              </w:rPr>
              <w:t xml:space="preserve">her working days from 3 days to 4 </w:t>
            </w:r>
            <w:r w:rsidR="00E738E8">
              <w:rPr>
                <w:rFonts w:ascii="Calibri" w:hAnsi="Calibri" w:cs="Calibri"/>
                <w:color w:val="000000"/>
              </w:rPr>
              <w:t xml:space="preserve">days </w:t>
            </w:r>
            <w:r w:rsidR="0022442D">
              <w:rPr>
                <w:rFonts w:ascii="Calibri" w:hAnsi="Calibri" w:cs="Calibri"/>
                <w:color w:val="000000"/>
              </w:rPr>
              <w:t>each week.</w:t>
            </w:r>
          </w:p>
          <w:p w14:paraId="7FBB48B3" w14:textId="77777777" w:rsidR="0022442D" w:rsidRPr="0022442D" w:rsidRDefault="0022442D" w:rsidP="008D7D26">
            <w:pPr>
              <w:pStyle w:val="ListParagraph"/>
              <w:suppressAutoHyphens w:val="0"/>
              <w:rPr>
                <w:rFonts w:ascii="Calibri" w:hAnsi="Calibri" w:cs="Calibri"/>
                <w:color w:val="000000"/>
              </w:rPr>
            </w:pPr>
          </w:p>
          <w:p w14:paraId="37F526CB" w14:textId="2EA271CF" w:rsidR="00210FBC" w:rsidRDefault="0022442D" w:rsidP="0022442D">
            <w:pPr>
              <w:suppressAutoHyphens w:val="0"/>
              <w:rPr>
                <w:rFonts w:ascii="Calibri" w:hAnsi="Calibri" w:cs="Calibri"/>
                <w:b/>
                <w:bCs/>
                <w:color w:val="000000"/>
              </w:rPr>
            </w:pPr>
            <w:r w:rsidRPr="0022442D">
              <w:rPr>
                <w:rFonts w:ascii="Calibri" w:hAnsi="Calibri" w:cs="Calibri"/>
                <w:b/>
                <w:bCs/>
                <w:color w:val="000000"/>
              </w:rPr>
              <w:t>Return from Sick leave</w:t>
            </w:r>
            <w:r>
              <w:rPr>
                <w:rFonts w:ascii="Calibri" w:hAnsi="Calibri" w:cs="Calibri"/>
                <w:b/>
                <w:bCs/>
                <w:color w:val="000000"/>
              </w:rPr>
              <w:t>:</w:t>
            </w:r>
          </w:p>
          <w:p w14:paraId="57D66461" w14:textId="77777777" w:rsidR="0022442D" w:rsidRPr="0022442D" w:rsidRDefault="0022442D" w:rsidP="0022442D">
            <w:pPr>
              <w:suppressAutoHyphens w:val="0"/>
              <w:rPr>
                <w:rFonts w:ascii="Calibri" w:hAnsi="Calibri" w:cs="Calibri"/>
                <w:b/>
                <w:bCs/>
                <w:color w:val="000000"/>
              </w:rPr>
            </w:pPr>
          </w:p>
          <w:p w14:paraId="52DE0F77" w14:textId="5ADB1552" w:rsidR="00210FBC" w:rsidRPr="00210FBC" w:rsidRDefault="00210FBC" w:rsidP="00A86C30">
            <w:pPr>
              <w:suppressAutoHyphens w:val="0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>Emma Martin</w:t>
            </w:r>
            <w:r w:rsidR="0022442D">
              <w:rPr>
                <w:rFonts w:ascii="Calibri" w:hAnsi="Calibri" w:cs="Calibri"/>
                <w:color w:val="000000"/>
              </w:rPr>
              <w:t xml:space="preserve"> (Deputy Practice Manager)</w:t>
            </w:r>
            <w:r w:rsidRPr="00210FBC">
              <w:rPr>
                <w:rFonts w:ascii="Calibri" w:hAnsi="Calibri" w:cs="Calibri"/>
                <w:color w:val="000000"/>
              </w:rPr>
              <w:t xml:space="preserve"> currently </w:t>
            </w:r>
            <w:r w:rsidR="0022442D">
              <w:rPr>
                <w:rFonts w:ascii="Calibri" w:hAnsi="Calibri" w:cs="Calibri"/>
                <w:color w:val="000000"/>
              </w:rPr>
              <w:t>returning to work after a period of sick leave.</w:t>
            </w:r>
          </w:p>
          <w:p w14:paraId="3470EBA9" w14:textId="77777777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210FBC">
              <w:rPr>
                <w:rFonts w:ascii="Calibri" w:hAnsi="Calibri" w:cs="Calibri"/>
                <w:b/>
                <w:bCs/>
                <w:color w:val="000000"/>
                <w:u w:val="single"/>
              </w:rPr>
              <w:t>Workload update from the practice</w:t>
            </w:r>
          </w:p>
          <w:p w14:paraId="6B0D9260" w14:textId="77777777" w:rsidR="00210FBC" w:rsidRPr="0036189B" w:rsidRDefault="00210FBC" w:rsidP="0036189B">
            <w:pPr>
              <w:pStyle w:val="ListParagraph"/>
              <w:numPr>
                <w:ilvl w:val="0"/>
                <w:numId w:val="5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</w:rPr>
              <w:t>Covid Medical Deliveries Unit: team of staff dealing with Anti-</w:t>
            </w:r>
            <w:proofErr w:type="spellStart"/>
            <w:r w:rsidRPr="0036189B">
              <w:rPr>
                <w:rFonts w:ascii="Calibri" w:hAnsi="Calibri" w:cs="Calibri"/>
                <w:color w:val="000000"/>
              </w:rPr>
              <w:t>Virals</w:t>
            </w:r>
            <w:proofErr w:type="spellEnd"/>
            <w:r w:rsidRPr="0036189B">
              <w:rPr>
                <w:rFonts w:ascii="Calibri" w:hAnsi="Calibri" w:cs="Calibri"/>
                <w:color w:val="000000"/>
              </w:rPr>
              <w:t>.</w:t>
            </w:r>
          </w:p>
          <w:p w14:paraId="02B560DE" w14:textId="40E24E6A" w:rsidR="00210FBC" w:rsidRPr="0036189B" w:rsidRDefault="00210FBC" w:rsidP="0036189B">
            <w:pPr>
              <w:pStyle w:val="ListParagraph"/>
              <w:numPr>
                <w:ilvl w:val="0"/>
                <w:numId w:val="5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</w:rPr>
              <w:t xml:space="preserve">Primary Care Hub in St Ives: not being any help to Atlantic patients – too far </w:t>
            </w:r>
            <w:r w:rsidR="00BB0C69" w:rsidRPr="0036189B">
              <w:rPr>
                <w:rFonts w:ascii="Calibri" w:hAnsi="Calibri" w:cs="Calibri"/>
                <w:color w:val="000000"/>
              </w:rPr>
              <w:t>away.</w:t>
            </w:r>
          </w:p>
          <w:p w14:paraId="0351DF06" w14:textId="4BD09B69" w:rsidR="00210FBC" w:rsidRDefault="00210FBC" w:rsidP="0036189B">
            <w:pPr>
              <w:pStyle w:val="ListParagraph"/>
              <w:numPr>
                <w:ilvl w:val="0"/>
                <w:numId w:val="5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</w:rPr>
              <w:t>Pharmacy First: not relieving the pressure in general practice – not enough pharmacists, and often</w:t>
            </w:r>
            <w:r w:rsidR="004C124A">
              <w:rPr>
                <w:rFonts w:ascii="Calibri" w:hAnsi="Calibri" w:cs="Calibri"/>
                <w:color w:val="000000"/>
              </w:rPr>
              <w:t xml:space="preserve"> patients </w:t>
            </w:r>
            <w:r w:rsidRPr="0036189B">
              <w:rPr>
                <w:rFonts w:ascii="Calibri" w:hAnsi="Calibri" w:cs="Calibri"/>
                <w:color w:val="000000"/>
              </w:rPr>
              <w:t xml:space="preserve">will </w:t>
            </w:r>
            <w:r w:rsidR="00BB0C69">
              <w:rPr>
                <w:rFonts w:ascii="Calibri" w:hAnsi="Calibri" w:cs="Calibri"/>
                <w:color w:val="000000"/>
              </w:rPr>
              <w:t xml:space="preserve">be </w:t>
            </w:r>
            <w:r w:rsidR="00BB0C69" w:rsidRPr="0036189B">
              <w:rPr>
                <w:rFonts w:ascii="Calibri" w:hAnsi="Calibri" w:cs="Calibri"/>
                <w:color w:val="000000"/>
              </w:rPr>
              <w:t>refer</w:t>
            </w:r>
            <w:r w:rsidR="00BB0C69">
              <w:rPr>
                <w:rFonts w:ascii="Calibri" w:hAnsi="Calibri" w:cs="Calibri"/>
                <w:color w:val="000000"/>
              </w:rPr>
              <w:t>red</w:t>
            </w:r>
            <w:r w:rsidRPr="0036189B">
              <w:rPr>
                <w:rFonts w:ascii="Calibri" w:hAnsi="Calibri" w:cs="Calibri"/>
                <w:color w:val="000000"/>
              </w:rPr>
              <w:t xml:space="preserve"> </w:t>
            </w:r>
            <w:r w:rsidR="00214F60">
              <w:rPr>
                <w:rFonts w:ascii="Calibri" w:hAnsi="Calibri" w:cs="Calibri"/>
                <w:color w:val="000000"/>
              </w:rPr>
              <w:t xml:space="preserve">by the pharmacy </w:t>
            </w:r>
            <w:r w:rsidRPr="0036189B">
              <w:rPr>
                <w:rFonts w:ascii="Calibri" w:hAnsi="Calibri" w:cs="Calibri"/>
                <w:color w:val="000000"/>
              </w:rPr>
              <w:t xml:space="preserve">to </w:t>
            </w:r>
            <w:r w:rsidR="00BB0C69">
              <w:rPr>
                <w:rFonts w:ascii="Calibri" w:hAnsi="Calibri" w:cs="Calibri"/>
                <w:color w:val="000000"/>
              </w:rPr>
              <w:t xml:space="preserve">a </w:t>
            </w:r>
            <w:r w:rsidR="00BB0C69" w:rsidRPr="0036189B">
              <w:rPr>
                <w:rFonts w:ascii="Calibri" w:hAnsi="Calibri" w:cs="Calibri"/>
                <w:color w:val="000000"/>
              </w:rPr>
              <w:t>GP.</w:t>
            </w:r>
          </w:p>
          <w:p w14:paraId="361A34B7" w14:textId="77777777" w:rsidR="00D04A98" w:rsidRDefault="00D04A98" w:rsidP="00D04A98">
            <w:pPr>
              <w:suppressAutoHyphens w:val="0"/>
              <w:rPr>
                <w:rFonts w:ascii="Calibri" w:hAnsi="Calibri" w:cs="Calibri"/>
                <w:color w:val="000000"/>
              </w:rPr>
            </w:pPr>
          </w:p>
          <w:p w14:paraId="263B9697" w14:textId="77777777" w:rsidR="00D04A98" w:rsidRPr="00D04A98" w:rsidRDefault="00D04A98" w:rsidP="00D04A98">
            <w:pPr>
              <w:suppressAutoHyphens w:val="0"/>
              <w:rPr>
                <w:rFonts w:ascii="Calibri" w:hAnsi="Calibri" w:cs="Calibri"/>
                <w:color w:val="000000"/>
              </w:rPr>
            </w:pPr>
          </w:p>
          <w:p w14:paraId="6BD26226" w14:textId="77777777" w:rsidR="00B2549C" w:rsidRDefault="00B2549C" w:rsidP="00A86C30">
            <w:pPr>
              <w:suppressAutoHyphens w:val="0"/>
              <w:rPr>
                <w:rFonts w:ascii="Calibri" w:hAnsi="Calibri" w:cs="Calibri"/>
                <w:color w:val="000000"/>
                <w:u w:val="single"/>
              </w:rPr>
            </w:pPr>
          </w:p>
          <w:p w14:paraId="76E58966" w14:textId="58A27795" w:rsidR="00210FBC" w:rsidRDefault="00210FBC" w:rsidP="00A86C30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210FBC">
              <w:rPr>
                <w:rFonts w:ascii="Calibri" w:hAnsi="Calibri" w:cs="Calibri"/>
                <w:b/>
                <w:bCs/>
                <w:color w:val="000000"/>
                <w:u w:val="single"/>
              </w:rPr>
              <w:lastRenderedPageBreak/>
              <w:t>Appointments offered:</w:t>
            </w:r>
          </w:p>
          <w:p w14:paraId="2B327F22" w14:textId="77777777" w:rsidR="008D7D26" w:rsidRPr="00210FBC" w:rsidRDefault="008D7D26" w:rsidP="00A86C30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</w:p>
          <w:p w14:paraId="5E96C628" w14:textId="15C8C47A" w:rsidR="0036189B" w:rsidRDefault="0036189B" w:rsidP="00A86C30">
            <w:pPr>
              <w:suppressAutoHyphens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On average </w:t>
            </w:r>
            <w:r w:rsidR="00210FBC" w:rsidRPr="00210FBC">
              <w:rPr>
                <w:rFonts w:ascii="Calibri" w:hAnsi="Calibri" w:cs="Calibri"/>
                <w:color w:val="000000"/>
              </w:rPr>
              <w:t>1</w:t>
            </w:r>
            <w:r>
              <w:rPr>
                <w:rFonts w:ascii="Calibri" w:hAnsi="Calibri" w:cs="Calibri"/>
                <w:color w:val="000000"/>
              </w:rPr>
              <w:t>4 appointments are provided per clinical session am and pm. Sessions provided as follows:</w:t>
            </w:r>
          </w:p>
          <w:p w14:paraId="209C78E9" w14:textId="77777777" w:rsidR="0036189B" w:rsidRDefault="0036189B" w:rsidP="00A86C30">
            <w:pPr>
              <w:suppressAutoHyphens w:val="0"/>
              <w:rPr>
                <w:rFonts w:ascii="Calibri" w:hAnsi="Calibri" w:cs="Calibri"/>
                <w:color w:val="000000"/>
              </w:rPr>
            </w:pPr>
          </w:p>
          <w:p w14:paraId="0C4AF3E9" w14:textId="18DED77A" w:rsidR="0036189B" w:rsidRPr="0036189B" w:rsidRDefault="0036189B" w:rsidP="0036189B">
            <w:pPr>
              <w:pStyle w:val="ListParagraph"/>
              <w:numPr>
                <w:ilvl w:val="0"/>
                <w:numId w:val="6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  <w:sz w:val="24"/>
                <w:szCs w:val="24"/>
              </w:rPr>
              <w:t>Mon</w:t>
            </w:r>
            <w:r w:rsidRPr="0036189B">
              <w:rPr>
                <w:rFonts w:ascii="Calibri" w:hAnsi="Calibri" w:cs="Calibri"/>
                <w:color w:val="000000"/>
              </w:rPr>
              <w:t>days 12 sessions</w:t>
            </w:r>
            <w:r w:rsidR="00C6137B">
              <w:rPr>
                <w:rFonts w:ascii="Calibri" w:hAnsi="Calibri" w:cs="Calibri"/>
                <w:color w:val="000000"/>
              </w:rPr>
              <w:t>.</w:t>
            </w:r>
          </w:p>
          <w:p w14:paraId="2CDE9152" w14:textId="37FD28C8" w:rsidR="00210FBC" w:rsidRPr="0036189B" w:rsidRDefault="00210FBC" w:rsidP="0036189B">
            <w:pPr>
              <w:pStyle w:val="ListParagraph"/>
              <w:numPr>
                <w:ilvl w:val="0"/>
                <w:numId w:val="6"/>
              </w:numPr>
              <w:suppressAutoHyphens w:val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36189B">
              <w:rPr>
                <w:rFonts w:ascii="Calibri" w:hAnsi="Calibri" w:cs="Calibri"/>
                <w:color w:val="000000"/>
                <w:sz w:val="24"/>
                <w:szCs w:val="24"/>
              </w:rPr>
              <w:t>Tue</w:t>
            </w:r>
            <w:r w:rsidR="0036189B" w:rsidRPr="0036189B">
              <w:rPr>
                <w:rFonts w:ascii="Calibri" w:hAnsi="Calibri" w:cs="Calibri"/>
                <w:color w:val="000000"/>
              </w:rPr>
              <w:t>sdays 11</w:t>
            </w:r>
            <w:r w:rsidRPr="0036189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36189B" w:rsidRPr="0036189B">
              <w:rPr>
                <w:rFonts w:ascii="Calibri" w:hAnsi="Calibri" w:cs="Calibri"/>
                <w:color w:val="000000"/>
              </w:rPr>
              <w:t>sessions</w:t>
            </w:r>
            <w:r w:rsidR="00C6137B">
              <w:rPr>
                <w:rFonts w:ascii="Calibri" w:hAnsi="Calibri" w:cs="Calibri"/>
                <w:color w:val="000000"/>
              </w:rPr>
              <w:t>.</w:t>
            </w:r>
          </w:p>
          <w:p w14:paraId="7179D259" w14:textId="061242BF" w:rsidR="00210FBC" w:rsidRPr="0036189B" w:rsidRDefault="00210FBC" w:rsidP="0036189B">
            <w:pPr>
              <w:pStyle w:val="ListParagraph"/>
              <w:numPr>
                <w:ilvl w:val="0"/>
                <w:numId w:val="6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</w:rPr>
              <w:t>Wed</w:t>
            </w:r>
            <w:r w:rsidR="0036189B" w:rsidRPr="0036189B">
              <w:rPr>
                <w:rFonts w:ascii="Calibri" w:hAnsi="Calibri" w:cs="Calibri"/>
                <w:color w:val="000000"/>
              </w:rPr>
              <w:t>nesdays 10</w:t>
            </w:r>
            <w:r w:rsidRPr="0036189B">
              <w:rPr>
                <w:rFonts w:ascii="Calibri" w:hAnsi="Calibri" w:cs="Calibri"/>
                <w:color w:val="000000"/>
              </w:rPr>
              <w:t xml:space="preserve"> session</w:t>
            </w:r>
            <w:r w:rsidR="0036189B" w:rsidRPr="0036189B">
              <w:rPr>
                <w:rFonts w:ascii="Calibri" w:hAnsi="Calibri" w:cs="Calibri"/>
                <w:color w:val="000000"/>
              </w:rPr>
              <w:t>s</w:t>
            </w:r>
            <w:r w:rsidR="00C6137B">
              <w:rPr>
                <w:rFonts w:ascii="Calibri" w:hAnsi="Calibri" w:cs="Calibri"/>
                <w:color w:val="000000"/>
              </w:rPr>
              <w:t>.</w:t>
            </w:r>
          </w:p>
          <w:p w14:paraId="719FE17C" w14:textId="059754CF" w:rsidR="00A61600" w:rsidRPr="0036189B" w:rsidRDefault="00210FBC" w:rsidP="0036189B">
            <w:pPr>
              <w:pStyle w:val="ListParagraph"/>
              <w:numPr>
                <w:ilvl w:val="0"/>
                <w:numId w:val="6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</w:rPr>
              <w:t>Thur</w:t>
            </w:r>
            <w:r w:rsidR="0036189B" w:rsidRPr="0036189B">
              <w:rPr>
                <w:rFonts w:ascii="Calibri" w:hAnsi="Calibri" w:cs="Calibri"/>
                <w:color w:val="000000"/>
              </w:rPr>
              <w:t>sdays 11</w:t>
            </w:r>
            <w:r w:rsidRPr="0036189B">
              <w:rPr>
                <w:rFonts w:ascii="Calibri" w:hAnsi="Calibri" w:cs="Calibri"/>
                <w:color w:val="000000"/>
              </w:rPr>
              <w:t xml:space="preserve"> session</w:t>
            </w:r>
            <w:r w:rsidR="0036189B" w:rsidRPr="0036189B">
              <w:rPr>
                <w:rFonts w:ascii="Calibri" w:hAnsi="Calibri" w:cs="Calibri"/>
                <w:color w:val="000000"/>
              </w:rPr>
              <w:t>s</w:t>
            </w:r>
            <w:r w:rsidR="00C6137B">
              <w:rPr>
                <w:rFonts w:ascii="Calibri" w:hAnsi="Calibri" w:cs="Calibri"/>
                <w:color w:val="000000"/>
              </w:rPr>
              <w:t>.</w:t>
            </w:r>
          </w:p>
          <w:p w14:paraId="12F2BBD9" w14:textId="199D3E40" w:rsidR="00210FBC" w:rsidRPr="0036189B" w:rsidRDefault="00210FBC" w:rsidP="0036189B">
            <w:pPr>
              <w:pStyle w:val="ListParagraph"/>
              <w:numPr>
                <w:ilvl w:val="0"/>
                <w:numId w:val="6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36189B">
              <w:rPr>
                <w:rFonts w:ascii="Calibri" w:hAnsi="Calibri" w:cs="Calibri"/>
                <w:color w:val="000000"/>
              </w:rPr>
              <w:t>Fri</w:t>
            </w:r>
            <w:r w:rsidR="0036189B" w:rsidRPr="0036189B">
              <w:rPr>
                <w:rFonts w:ascii="Calibri" w:hAnsi="Calibri" w:cs="Calibri"/>
                <w:color w:val="000000"/>
              </w:rPr>
              <w:t>days</w:t>
            </w:r>
            <w:r w:rsidRPr="0036189B">
              <w:rPr>
                <w:rFonts w:ascii="Calibri" w:hAnsi="Calibri" w:cs="Calibri"/>
                <w:color w:val="000000"/>
              </w:rPr>
              <w:t xml:space="preserve"> </w:t>
            </w:r>
            <w:r w:rsidR="0036189B" w:rsidRPr="0036189B">
              <w:rPr>
                <w:rFonts w:ascii="Calibri" w:hAnsi="Calibri" w:cs="Calibri"/>
                <w:color w:val="000000"/>
              </w:rPr>
              <w:t>12</w:t>
            </w:r>
            <w:r w:rsidRPr="0036189B">
              <w:rPr>
                <w:rFonts w:ascii="Calibri" w:hAnsi="Calibri" w:cs="Calibri"/>
                <w:color w:val="000000"/>
              </w:rPr>
              <w:t xml:space="preserve"> session</w:t>
            </w:r>
            <w:r w:rsidR="0036189B" w:rsidRPr="0036189B">
              <w:rPr>
                <w:rFonts w:ascii="Calibri" w:hAnsi="Calibri" w:cs="Calibri"/>
                <w:color w:val="000000"/>
              </w:rPr>
              <w:t>s</w:t>
            </w:r>
            <w:r w:rsidR="00C6137B">
              <w:rPr>
                <w:rFonts w:ascii="Calibri" w:hAnsi="Calibri" w:cs="Calibri"/>
                <w:color w:val="000000"/>
              </w:rPr>
              <w:t>.</w:t>
            </w:r>
          </w:p>
          <w:p w14:paraId="051D2B48" w14:textId="2C380342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 xml:space="preserve">Those </w:t>
            </w:r>
            <w:r w:rsidR="006B1F67" w:rsidRPr="006B1F67">
              <w:rPr>
                <w:rFonts w:ascii="Calibri" w:hAnsi="Calibri" w:cs="Calibri"/>
                <w:b/>
                <w:bCs/>
                <w:color w:val="000000"/>
              </w:rPr>
              <w:t>urgent</w:t>
            </w:r>
            <w:r w:rsidR="006B1F67">
              <w:rPr>
                <w:rFonts w:ascii="Calibri" w:hAnsi="Calibri" w:cs="Calibri"/>
                <w:color w:val="000000"/>
              </w:rPr>
              <w:t xml:space="preserve"> patients </w:t>
            </w:r>
            <w:r w:rsidRPr="00210FBC">
              <w:rPr>
                <w:rFonts w:ascii="Calibri" w:hAnsi="Calibri" w:cs="Calibri"/>
                <w:color w:val="000000"/>
              </w:rPr>
              <w:t xml:space="preserve">who can’t be given an </w:t>
            </w:r>
            <w:r w:rsidR="00D57BD7" w:rsidRPr="00210FBC">
              <w:rPr>
                <w:rFonts w:ascii="Calibri" w:hAnsi="Calibri" w:cs="Calibri"/>
                <w:color w:val="000000"/>
              </w:rPr>
              <w:t>appointment</w:t>
            </w:r>
            <w:r w:rsidR="00D57BD7">
              <w:rPr>
                <w:rFonts w:ascii="Calibri" w:hAnsi="Calibri" w:cs="Calibri"/>
                <w:color w:val="000000"/>
              </w:rPr>
              <w:t xml:space="preserve"> because</w:t>
            </w:r>
            <w:r w:rsidR="006B1F67">
              <w:rPr>
                <w:rFonts w:ascii="Calibri" w:hAnsi="Calibri" w:cs="Calibri"/>
                <w:color w:val="000000"/>
              </w:rPr>
              <w:t xml:space="preserve"> all appointment slots have been taken for the day,</w:t>
            </w:r>
            <w:r w:rsidRPr="00210FBC">
              <w:rPr>
                <w:rFonts w:ascii="Calibri" w:hAnsi="Calibri" w:cs="Calibri"/>
                <w:color w:val="000000"/>
              </w:rPr>
              <w:t xml:space="preserve"> go onto the Duty </w:t>
            </w:r>
            <w:r w:rsidR="006B1F67">
              <w:rPr>
                <w:rFonts w:ascii="Calibri" w:hAnsi="Calibri" w:cs="Calibri"/>
                <w:color w:val="000000"/>
              </w:rPr>
              <w:t>Doctor List</w:t>
            </w:r>
            <w:r w:rsidRPr="00210FBC">
              <w:rPr>
                <w:rFonts w:ascii="Calibri" w:hAnsi="Calibri" w:cs="Calibri"/>
                <w:color w:val="000000"/>
              </w:rPr>
              <w:t>, usually averaging 175.</w:t>
            </w:r>
            <w:r w:rsidR="006B1F67">
              <w:rPr>
                <w:rFonts w:ascii="Calibri" w:hAnsi="Calibri" w:cs="Calibri"/>
                <w:color w:val="000000"/>
              </w:rPr>
              <w:t xml:space="preserve"> Patients on the duty Doctor List are</w:t>
            </w:r>
            <w:r w:rsidRPr="00210FBC">
              <w:rPr>
                <w:rFonts w:ascii="Calibri" w:hAnsi="Calibri" w:cs="Calibri"/>
                <w:color w:val="000000"/>
              </w:rPr>
              <w:t xml:space="preserve"> </w:t>
            </w:r>
            <w:r w:rsidR="009D208D">
              <w:rPr>
                <w:rFonts w:ascii="Calibri" w:hAnsi="Calibri" w:cs="Calibri"/>
                <w:color w:val="000000"/>
              </w:rPr>
              <w:t xml:space="preserve">categorised </w:t>
            </w:r>
            <w:r w:rsidR="009D208D" w:rsidRPr="00210FBC">
              <w:rPr>
                <w:rFonts w:ascii="Calibri" w:hAnsi="Calibri" w:cs="Calibri"/>
                <w:color w:val="000000"/>
              </w:rPr>
              <w:t>into</w:t>
            </w:r>
            <w:r w:rsidRPr="00210FBC">
              <w:rPr>
                <w:rFonts w:ascii="Calibri" w:hAnsi="Calibri" w:cs="Calibri"/>
                <w:color w:val="000000"/>
              </w:rPr>
              <w:t xml:space="preserve"> Red, Amber, Green</w:t>
            </w:r>
            <w:r w:rsidR="00B2549C">
              <w:rPr>
                <w:rFonts w:ascii="Calibri" w:hAnsi="Calibri" w:cs="Calibri"/>
                <w:color w:val="000000"/>
              </w:rPr>
              <w:t xml:space="preserve"> depending on their urgency – clinicians then clear red category first.</w:t>
            </w:r>
          </w:p>
          <w:p w14:paraId="4B122C84" w14:textId="16301FD2" w:rsidR="00210FBC" w:rsidRPr="00210FBC" w:rsidRDefault="00B2549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Atlantic Medical Group is currently seeking to purchase from its telephone </w:t>
            </w:r>
            <w:r w:rsidR="00C75DEB">
              <w:rPr>
                <w:rFonts w:ascii="Calibri" w:hAnsi="Calibri" w:cs="Calibri"/>
                <w:color w:val="000000"/>
              </w:rPr>
              <w:t>providers</w:t>
            </w:r>
            <w:r>
              <w:rPr>
                <w:rFonts w:ascii="Calibri" w:hAnsi="Calibri" w:cs="Calibri"/>
                <w:color w:val="000000"/>
              </w:rPr>
              <w:t xml:space="preserve"> a ‘Patient </w:t>
            </w:r>
            <w:r w:rsidR="00990188">
              <w:rPr>
                <w:rFonts w:ascii="Calibri" w:hAnsi="Calibri" w:cs="Calibri"/>
                <w:color w:val="000000"/>
              </w:rPr>
              <w:t>C</w:t>
            </w:r>
            <w:r>
              <w:rPr>
                <w:rFonts w:ascii="Calibri" w:hAnsi="Calibri" w:cs="Calibri"/>
                <w:color w:val="000000"/>
              </w:rPr>
              <w:t xml:space="preserve">all </w:t>
            </w:r>
            <w:r w:rsidR="00990188">
              <w:rPr>
                <w:rFonts w:ascii="Calibri" w:hAnsi="Calibri" w:cs="Calibri"/>
                <w:color w:val="000000"/>
              </w:rPr>
              <w:t>B</w:t>
            </w:r>
            <w:r>
              <w:rPr>
                <w:rFonts w:ascii="Calibri" w:hAnsi="Calibri" w:cs="Calibri"/>
                <w:color w:val="000000"/>
              </w:rPr>
              <w:t xml:space="preserve">ack </w:t>
            </w:r>
            <w:r w:rsidR="00990188">
              <w:rPr>
                <w:rFonts w:ascii="Calibri" w:hAnsi="Calibri" w:cs="Calibri"/>
                <w:color w:val="000000"/>
              </w:rPr>
              <w:t>S</w:t>
            </w:r>
            <w:r>
              <w:rPr>
                <w:rFonts w:ascii="Calibri" w:hAnsi="Calibri" w:cs="Calibri"/>
                <w:color w:val="000000"/>
              </w:rPr>
              <w:t xml:space="preserve">ystem’ </w:t>
            </w:r>
            <w:r w:rsidR="00210FBC" w:rsidRPr="00210FBC">
              <w:rPr>
                <w:rFonts w:ascii="Calibri" w:hAnsi="Calibri" w:cs="Calibri"/>
                <w:color w:val="000000"/>
              </w:rPr>
              <w:t>– aiming to reduce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="008D7D26">
              <w:rPr>
                <w:rFonts w:ascii="Calibri" w:hAnsi="Calibri" w:cs="Calibri"/>
                <w:color w:val="000000"/>
              </w:rPr>
              <w:t xml:space="preserve">the </w:t>
            </w:r>
            <w:r>
              <w:rPr>
                <w:rFonts w:ascii="Calibri" w:hAnsi="Calibri" w:cs="Calibri"/>
                <w:color w:val="000000"/>
              </w:rPr>
              <w:t xml:space="preserve">time patients </w:t>
            </w:r>
            <w:r w:rsidR="009D208D">
              <w:rPr>
                <w:rFonts w:ascii="Calibri" w:hAnsi="Calibri" w:cs="Calibri"/>
                <w:color w:val="000000"/>
              </w:rPr>
              <w:t>must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210FBC">
              <w:rPr>
                <w:rFonts w:ascii="Calibri" w:hAnsi="Calibri" w:cs="Calibri"/>
                <w:color w:val="000000"/>
              </w:rPr>
              <w:t>wait in</w:t>
            </w:r>
            <w:r w:rsidR="00210FBC" w:rsidRPr="00210FBC">
              <w:rPr>
                <w:rFonts w:ascii="Calibri" w:hAnsi="Calibri" w:cs="Calibri"/>
                <w:color w:val="000000"/>
              </w:rPr>
              <w:t xml:space="preserve"> the queue on the phone</w:t>
            </w:r>
            <w:r>
              <w:rPr>
                <w:rFonts w:ascii="Calibri" w:hAnsi="Calibri" w:cs="Calibri"/>
                <w:color w:val="000000"/>
              </w:rPr>
              <w:t xml:space="preserve">.  This is an automated system that </w:t>
            </w:r>
            <w:r w:rsidR="00C75DEB">
              <w:rPr>
                <w:rFonts w:ascii="Calibri" w:hAnsi="Calibri" w:cs="Calibri"/>
                <w:color w:val="000000"/>
              </w:rPr>
              <w:t>will enable the patient to be called back as soon as a line is free.</w:t>
            </w:r>
          </w:p>
          <w:p w14:paraId="7F5E52E3" w14:textId="3E039ABF" w:rsidR="00210FBC" w:rsidRPr="00210FBC" w:rsidRDefault="00A61600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A61600">
              <w:rPr>
                <w:rFonts w:ascii="Calibri" w:hAnsi="Calibri" w:cs="Calibri"/>
                <w:b/>
                <w:bCs/>
                <w:color w:val="000000"/>
                <w:u w:val="single"/>
              </w:rPr>
              <w:t>Patient Thank you to AMG for service provided.</w:t>
            </w:r>
          </w:p>
          <w:p w14:paraId="609EC5C0" w14:textId="77777777" w:rsidR="00210FBC" w:rsidRPr="00700EC7" w:rsidRDefault="00210FBC" w:rsidP="00700EC7">
            <w:pPr>
              <w:pStyle w:val="ListParagraph"/>
              <w:numPr>
                <w:ilvl w:val="0"/>
                <w:numId w:val="10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>For delivering medications with kindness and efficiency (Liz email)</w:t>
            </w:r>
          </w:p>
          <w:p w14:paraId="4615372F" w14:textId="77777777" w:rsidR="00210FBC" w:rsidRPr="00700EC7" w:rsidRDefault="00210FBC" w:rsidP="00700EC7">
            <w:pPr>
              <w:pStyle w:val="ListParagraph"/>
              <w:numPr>
                <w:ilvl w:val="0"/>
                <w:numId w:val="10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>For providing physio at the practice (Marna)</w:t>
            </w:r>
          </w:p>
          <w:p w14:paraId="36F2D726" w14:textId="222BBACE" w:rsidR="00210FBC" w:rsidRPr="00210FBC" w:rsidRDefault="00F720C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000000"/>
                <w:u w:val="single"/>
              </w:rPr>
              <w:t>Did not attend rates (</w:t>
            </w:r>
            <w:r w:rsidR="00210FBC" w:rsidRPr="00210FBC">
              <w:rPr>
                <w:rFonts w:ascii="Calibri" w:hAnsi="Calibri" w:cs="Calibri"/>
                <w:b/>
                <w:bCs/>
                <w:color w:val="000000"/>
                <w:u w:val="single"/>
              </w:rPr>
              <w:t>DNA rates</w:t>
            </w:r>
            <w:r>
              <w:rPr>
                <w:rFonts w:ascii="Calibri" w:hAnsi="Calibri" w:cs="Calibri"/>
                <w:b/>
                <w:bCs/>
                <w:color w:val="000000"/>
                <w:u w:val="single"/>
              </w:rPr>
              <w:t>)</w:t>
            </w:r>
          </w:p>
          <w:p w14:paraId="1D3494D0" w14:textId="77777777" w:rsidR="00210FBC" w:rsidRPr="00700EC7" w:rsidRDefault="00210FBC" w:rsidP="00700EC7">
            <w:pPr>
              <w:pStyle w:val="ListParagraph"/>
              <w:numPr>
                <w:ilvl w:val="0"/>
                <w:numId w:val="11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>These are running at between 250-350 per month, this year.</w:t>
            </w:r>
          </w:p>
          <w:p w14:paraId="053DB866" w14:textId="77777777" w:rsidR="00210FBC" w:rsidRPr="00700EC7" w:rsidRDefault="00210FBC" w:rsidP="00700EC7">
            <w:pPr>
              <w:pStyle w:val="ListParagraph"/>
              <w:numPr>
                <w:ilvl w:val="0"/>
                <w:numId w:val="11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>In 2023 there were 3000 missed appointments, equating to 12.8 hours a week, and it is looking as if it may be as many in 2024, despite text reminders.</w:t>
            </w:r>
          </w:p>
          <w:p w14:paraId="4B59DE5C" w14:textId="002BAF9B" w:rsidR="00F720CC" w:rsidRPr="004C72C4" w:rsidRDefault="00F720CC" w:rsidP="00687858">
            <w:pPr>
              <w:pStyle w:val="ListParagraph"/>
              <w:numPr>
                <w:ilvl w:val="0"/>
                <w:numId w:val="11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4C72C4">
              <w:rPr>
                <w:rFonts w:ascii="Calibri" w:hAnsi="Calibri" w:cs="Calibri"/>
                <w:color w:val="000000"/>
              </w:rPr>
              <w:t>These DNA are predominantly being generated by patients not turning up to Nurse/</w:t>
            </w:r>
            <w:r w:rsidR="009D208D" w:rsidRPr="004C72C4">
              <w:rPr>
                <w:rFonts w:ascii="Calibri" w:hAnsi="Calibri" w:cs="Calibri"/>
                <w:color w:val="000000"/>
              </w:rPr>
              <w:t>H</w:t>
            </w:r>
            <w:r w:rsidRPr="004C72C4">
              <w:rPr>
                <w:rFonts w:ascii="Calibri" w:hAnsi="Calibri" w:cs="Calibri"/>
                <w:color w:val="000000"/>
              </w:rPr>
              <w:t xml:space="preserve">ealth </w:t>
            </w:r>
            <w:r w:rsidR="009D208D" w:rsidRPr="004C72C4">
              <w:rPr>
                <w:rFonts w:ascii="Calibri" w:hAnsi="Calibri" w:cs="Calibri"/>
                <w:color w:val="000000"/>
              </w:rPr>
              <w:t>Care appointments</w:t>
            </w:r>
            <w:r w:rsidR="004C72C4">
              <w:rPr>
                <w:rFonts w:ascii="Calibri" w:hAnsi="Calibri" w:cs="Calibri"/>
                <w:color w:val="000000"/>
              </w:rPr>
              <w:t>;</w:t>
            </w:r>
            <w:r w:rsidRPr="004C72C4">
              <w:rPr>
                <w:rFonts w:ascii="Calibri" w:hAnsi="Calibri" w:cs="Calibri"/>
                <w:color w:val="000000"/>
              </w:rPr>
              <w:t xml:space="preserve"> despite patient being sent text reminders.</w:t>
            </w:r>
          </w:p>
          <w:p w14:paraId="63586EA6" w14:textId="08F711E1" w:rsidR="00F720CC" w:rsidRPr="00700EC7" w:rsidRDefault="00F720CC" w:rsidP="00700EC7">
            <w:pPr>
              <w:pStyle w:val="ListParagraph"/>
              <w:numPr>
                <w:ilvl w:val="0"/>
                <w:numId w:val="11"/>
              </w:numPr>
              <w:suppressAutoHyphens w:val="0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>Practice Management are considering what further action they can take to improve the current level of missed appointments.</w:t>
            </w:r>
          </w:p>
          <w:p w14:paraId="2BD7C373" w14:textId="437F0575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210FBC">
              <w:rPr>
                <w:rFonts w:ascii="Calibri" w:hAnsi="Calibri" w:cs="Calibri"/>
                <w:b/>
                <w:bCs/>
                <w:color w:val="000000"/>
                <w:u w:val="single"/>
              </w:rPr>
              <w:t xml:space="preserve">PPG </w:t>
            </w:r>
            <w:r w:rsidR="00F720CC" w:rsidRPr="00F720CC">
              <w:rPr>
                <w:rFonts w:ascii="Calibri" w:hAnsi="Calibri" w:cs="Calibri"/>
                <w:b/>
                <w:bCs/>
                <w:color w:val="000000"/>
                <w:u w:val="single"/>
              </w:rPr>
              <w:t>membership</w:t>
            </w:r>
          </w:p>
          <w:p w14:paraId="0F71D491" w14:textId="77777777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>It was felt that the PPG needs more promotion, and certainly more members.</w:t>
            </w:r>
          </w:p>
          <w:p w14:paraId="1CF48496" w14:textId="0F776EB9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210FBC">
              <w:rPr>
                <w:rFonts w:ascii="Calibri" w:hAnsi="Calibri" w:cs="Calibri"/>
                <w:b/>
                <w:bCs/>
                <w:color w:val="000000"/>
                <w:u w:val="single"/>
              </w:rPr>
              <w:t>Patient queries</w:t>
            </w:r>
            <w:r w:rsidR="00F720CC" w:rsidRPr="00F720CC">
              <w:rPr>
                <w:rFonts w:ascii="Calibri" w:hAnsi="Calibri" w:cs="Calibri"/>
                <w:b/>
                <w:bCs/>
                <w:color w:val="000000"/>
                <w:u w:val="single"/>
              </w:rPr>
              <w:t xml:space="preserve"> made to PPG </w:t>
            </w:r>
            <w:r w:rsidR="009A1333" w:rsidRPr="00F720CC">
              <w:rPr>
                <w:rFonts w:ascii="Calibri" w:hAnsi="Calibri" w:cs="Calibri"/>
                <w:b/>
                <w:bCs/>
                <w:color w:val="000000"/>
                <w:u w:val="single"/>
              </w:rPr>
              <w:t>members.</w:t>
            </w:r>
          </w:p>
          <w:p w14:paraId="6B8F3406" w14:textId="5C30458F" w:rsidR="00210FBC" w:rsidRPr="00700EC7" w:rsidRDefault="009A1333" w:rsidP="00700EC7">
            <w:pPr>
              <w:pStyle w:val="ListParagraph"/>
              <w:numPr>
                <w:ilvl w:val="0"/>
                <w:numId w:val="13"/>
              </w:num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00EC7">
              <w:rPr>
                <w:rFonts w:ascii="Calibri" w:hAnsi="Calibri" w:cs="Calibri"/>
                <w:color w:val="000000"/>
              </w:rPr>
              <w:t>E</w:t>
            </w:r>
            <w:r w:rsidR="00210FBC" w:rsidRPr="00700EC7">
              <w:rPr>
                <w:rFonts w:ascii="Calibri" w:hAnsi="Calibri" w:cs="Calibri"/>
                <w:color w:val="000000"/>
                <w:sz w:val="24"/>
                <w:szCs w:val="24"/>
              </w:rPr>
              <w:t>ar</w:t>
            </w:r>
            <w:r w:rsidRPr="00700EC7">
              <w:rPr>
                <w:rFonts w:ascii="Calibri" w:hAnsi="Calibri" w:cs="Calibri"/>
                <w:color w:val="000000"/>
              </w:rPr>
              <w:t xml:space="preserve"> W</w:t>
            </w:r>
            <w:r w:rsidR="00210FBC" w:rsidRPr="00700EC7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ax: Tracey confirmed that </w:t>
            </w:r>
            <w:r w:rsidRPr="00700EC7">
              <w:rPr>
                <w:rFonts w:ascii="Calibri" w:hAnsi="Calibri" w:cs="Calibri"/>
                <w:color w:val="000000"/>
              </w:rPr>
              <w:t xml:space="preserve">a Patient can have their ears checked for an Ear Wax problem and </w:t>
            </w:r>
            <w:r w:rsidR="00210FBC" w:rsidRPr="00700EC7">
              <w:rPr>
                <w:rFonts w:ascii="Calibri" w:hAnsi="Calibri" w:cs="Calibri"/>
                <w:color w:val="000000"/>
                <w:sz w:val="24"/>
                <w:szCs w:val="24"/>
              </w:rPr>
              <w:t>this can be done by a</w:t>
            </w:r>
            <w:r w:rsidR="00BE1695" w:rsidRPr="00700EC7">
              <w:rPr>
                <w:rFonts w:ascii="Calibri" w:hAnsi="Calibri" w:cs="Calibri"/>
                <w:color w:val="000000"/>
              </w:rPr>
              <w:t xml:space="preserve"> Practice Nurse or Health care Assistant (</w:t>
            </w:r>
            <w:r w:rsidR="00210FBC" w:rsidRPr="00700EC7">
              <w:rPr>
                <w:rFonts w:ascii="Calibri" w:hAnsi="Calibri" w:cs="Calibri"/>
                <w:color w:val="000000"/>
                <w:sz w:val="24"/>
                <w:szCs w:val="24"/>
              </w:rPr>
              <w:t>HCA</w:t>
            </w:r>
            <w:r w:rsidR="00BE1695" w:rsidRPr="00700EC7">
              <w:rPr>
                <w:rFonts w:ascii="Calibri" w:hAnsi="Calibri" w:cs="Calibri"/>
                <w:color w:val="000000"/>
              </w:rPr>
              <w:t>)</w:t>
            </w:r>
            <w:r w:rsidRPr="00700EC7">
              <w:rPr>
                <w:rFonts w:ascii="Calibri" w:hAnsi="Calibri" w:cs="Calibri"/>
                <w:color w:val="000000"/>
              </w:rPr>
              <w:t xml:space="preserve"> </w:t>
            </w:r>
            <w:r w:rsidR="00210FBC" w:rsidRPr="00700EC7">
              <w:rPr>
                <w:rFonts w:ascii="Calibri" w:hAnsi="Calibri" w:cs="Calibri"/>
                <w:color w:val="000000"/>
                <w:sz w:val="24"/>
                <w:szCs w:val="24"/>
              </w:rPr>
              <w:t>– they have all been trained to do this</w:t>
            </w:r>
            <w:r w:rsidR="00BE1695" w:rsidRPr="00700EC7">
              <w:rPr>
                <w:rFonts w:ascii="Calibri" w:hAnsi="Calibri" w:cs="Calibri"/>
                <w:color w:val="000000"/>
              </w:rPr>
              <w:t xml:space="preserve">.  Atlantic Medical Group (AMG) Nursing Team do not syringe Ears to remove wax.  The Practice </w:t>
            </w:r>
            <w:r w:rsidR="00837899">
              <w:rPr>
                <w:rFonts w:ascii="Calibri" w:hAnsi="Calibri" w:cs="Calibri"/>
                <w:color w:val="000000"/>
              </w:rPr>
              <w:t>M</w:t>
            </w:r>
            <w:r w:rsidR="00BE1695" w:rsidRPr="00700EC7">
              <w:rPr>
                <w:rFonts w:ascii="Calibri" w:hAnsi="Calibri" w:cs="Calibri"/>
                <w:color w:val="000000"/>
              </w:rPr>
              <w:t>anager will discuss with the AMG Reception Manager to ensure that the Reception Team are clearly communicating the above to patients</w:t>
            </w:r>
            <w:r w:rsidRPr="00700EC7">
              <w:rPr>
                <w:rFonts w:ascii="Calibri" w:hAnsi="Calibri" w:cs="Calibri"/>
                <w:color w:val="000000"/>
              </w:rPr>
              <w:t>.</w:t>
            </w:r>
          </w:p>
          <w:p w14:paraId="6FCBB998" w14:textId="735B18FA" w:rsidR="00210FBC" w:rsidRPr="00700EC7" w:rsidRDefault="00210FBC" w:rsidP="00700EC7">
            <w:pPr>
              <w:pStyle w:val="ListParagraph"/>
              <w:numPr>
                <w:ilvl w:val="0"/>
                <w:numId w:val="13"/>
              </w:num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 xml:space="preserve">Getting appointments: </w:t>
            </w:r>
            <w:r w:rsidR="00284E93" w:rsidRPr="00700EC7">
              <w:rPr>
                <w:rFonts w:ascii="Calibri" w:hAnsi="Calibri" w:cs="Calibri"/>
                <w:color w:val="000000"/>
              </w:rPr>
              <w:t>some patients will arrive in person at the Surgery Reception Desk and</w:t>
            </w:r>
            <w:r w:rsidRPr="00700EC7">
              <w:rPr>
                <w:rFonts w:ascii="Calibri" w:hAnsi="Calibri" w:cs="Calibri"/>
                <w:color w:val="000000"/>
              </w:rPr>
              <w:t xml:space="preserve"> book in person at 8am; the remainder booking by phone from 8.15am.</w:t>
            </w:r>
          </w:p>
          <w:p w14:paraId="759C0050" w14:textId="65FBFB51" w:rsidR="00210FBC" w:rsidRPr="00700EC7" w:rsidRDefault="00210FBC" w:rsidP="00700EC7">
            <w:pPr>
              <w:pStyle w:val="ListParagraph"/>
              <w:numPr>
                <w:ilvl w:val="0"/>
                <w:numId w:val="13"/>
              </w:num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700EC7">
              <w:rPr>
                <w:rFonts w:ascii="Calibri" w:hAnsi="Calibri" w:cs="Calibri"/>
                <w:color w:val="000000"/>
              </w:rPr>
              <w:t xml:space="preserve">Someone </w:t>
            </w:r>
            <w:r w:rsidR="00284E93" w:rsidRPr="00700EC7">
              <w:rPr>
                <w:rFonts w:ascii="Calibri" w:hAnsi="Calibri" w:cs="Calibri"/>
                <w:color w:val="000000"/>
              </w:rPr>
              <w:t xml:space="preserve">at AMG </w:t>
            </w:r>
            <w:r w:rsidRPr="00700EC7">
              <w:rPr>
                <w:rFonts w:ascii="Calibri" w:hAnsi="Calibri" w:cs="Calibri"/>
                <w:color w:val="000000"/>
              </w:rPr>
              <w:t xml:space="preserve">checks all the test results, and frequently will check that the referring doctor is told about </w:t>
            </w:r>
            <w:r w:rsidR="00284E93" w:rsidRPr="00700EC7">
              <w:rPr>
                <w:rFonts w:ascii="Calibri" w:hAnsi="Calibri" w:cs="Calibri"/>
                <w:color w:val="000000"/>
              </w:rPr>
              <w:t>these.</w:t>
            </w:r>
          </w:p>
          <w:p w14:paraId="7CC50641" w14:textId="5C02F031" w:rsidR="00210FBC" w:rsidRPr="00700EC7" w:rsidRDefault="00210FBC" w:rsidP="00700EC7">
            <w:pPr>
              <w:pStyle w:val="ListParagraph"/>
              <w:numPr>
                <w:ilvl w:val="0"/>
                <w:numId w:val="13"/>
              </w:num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00EC7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There is always at least one GP present at St Clare and at St Just</w:t>
            </w:r>
            <w:r w:rsidR="00284E93" w:rsidRPr="00700EC7">
              <w:rPr>
                <w:rFonts w:ascii="Calibri" w:hAnsi="Calibri" w:cs="Calibri"/>
                <w:color w:val="000000"/>
              </w:rPr>
              <w:t xml:space="preserve"> each working day; </w:t>
            </w:r>
            <w:r w:rsidR="00837899" w:rsidRPr="00700EC7">
              <w:rPr>
                <w:rFonts w:ascii="Calibri" w:hAnsi="Calibri" w:cs="Calibri"/>
                <w:color w:val="000000"/>
              </w:rPr>
              <w:t>AMG does</w:t>
            </w:r>
            <w:r w:rsidR="00284E93" w:rsidRPr="00700EC7">
              <w:rPr>
                <w:rFonts w:ascii="Calibri" w:hAnsi="Calibri" w:cs="Calibri"/>
                <w:color w:val="000000"/>
              </w:rPr>
              <w:t xml:space="preserve"> now have a Clinical Team with other Allied Health </w:t>
            </w:r>
            <w:r w:rsidR="00837899">
              <w:rPr>
                <w:rFonts w:ascii="Calibri" w:hAnsi="Calibri" w:cs="Calibri"/>
                <w:color w:val="000000"/>
              </w:rPr>
              <w:t>C</w:t>
            </w:r>
            <w:r w:rsidR="00284E93" w:rsidRPr="00700EC7">
              <w:rPr>
                <w:rFonts w:ascii="Calibri" w:hAnsi="Calibri" w:cs="Calibri"/>
                <w:color w:val="000000"/>
              </w:rPr>
              <w:t xml:space="preserve">are </w:t>
            </w:r>
            <w:r w:rsidR="00837899">
              <w:rPr>
                <w:rFonts w:ascii="Calibri" w:hAnsi="Calibri" w:cs="Calibri"/>
                <w:color w:val="000000"/>
              </w:rPr>
              <w:t>P</w:t>
            </w:r>
            <w:r w:rsidR="00284E93" w:rsidRPr="00700EC7">
              <w:rPr>
                <w:rFonts w:ascii="Calibri" w:hAnsi="Calibri" w:cs="Calibri"/>
                <w:color w:val="000000"/>
              </w:rPr>
              <w:t>rofessional</w:t>
            </w:r>
            <w:r w:rsidR="00837899">
              <w:rPr>
                <w:rFonts w:ascii="Calibri" w:hAnsi="Calibri" w:cs="Calibri"/>
                <w:color w:val="000000"/>
              </w:rPr>
              <w:t>s</w:t>
            </w:r>
            <w:r w:rsidR="00284E93" w:rsidRPr="00700EC7">
              <w:rPr>
                <w:rFonts w:ascii="Calibri" w:hAnsi="Calibri" w:cs="Calibri"/>
                <w:color w:val="000000"/>
              </w:rPr>
              <w:t xml:space="preserve"> supporting our GP’s and these staff work across the 3 surgery sites.</w:t>
            </w:r>
          </w:p>
          <w:p w14:paraId="6F67FB4A" w14:textId="16E21F2F" w:rsidR="00284E93" w:rsidRPr="00284E93" w:rsidRDefault="00284E93" w:rsidP="00284E93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b/>
                <w:bCs/>
                <w:color w:val="000000"/>
                <w:u w:val="single"/>
              </w:rPr>
            </w:pPr>
            <w:r w:rsidRPr="00284E93">
              <w:rPr>
                <w:rFonts w:ascii="Calibri" w:hAnsi="Calibri" w:cs="Calibri"/>
                <w:b/>
                <w:bCs/>
                <w:color w:val="000000"/>
                <w:u w:val="single"/>
              </w:rPr>
              <w:t>PPG Message Board</w:t>
            </w:r>
          </w:p>
          <w:p w14:paraId="363B1E17" w14:textId="35EEC44C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 xml:space="preserve">It was agreed that </w:t>
            </w:r>
            <w:r w:rsidR="00284E93">
              <w:rPr>
                <w:rFonts w:ascii="Calibri" w:hAnsi="Calibri" w:cs="Calibri"/>
                <w:color w:val="000000"/>
              </w:rPr>
              <w:t xml:space="preserve">the Message Board which is updated after each PPG Meeting </w:t>
            </w:r>
            <w:r w:rsidRPr="00210FBC">
              <w:rPr>
                <w:rFonts w:ascii="Calibri" w:hAnsi="Calibri" w:cs="Calibri"/>
                <w:color w:val="000000"/>
              </w:rPr>
              <w:t>was helpfu</w:t>
            </w:r>
            <w:r w:rsidR="00284E93">
              <w:rPr>
                <w:rFonts w:ascii="Calibri" w:hAnsi="Calibri" w:cs="Calibri"/>
                <w:color w:val="000000"/>
              </w:rPr>
              <w:t>l and will continue to be publicised</w:t>
            </w:r>
            <w:r w:rsidRPr="00210FBC">
              <w:rPr>
                <w:rFonts w:ascii="Calibri" w:hAnsi="Calibri" w:cs="Calibri"/>
                <w:color w:val="000000"/>
              </w:rPr>
              <w:t xml:space="preserve"> on social media, surgery noticeboards, and on the </w:t>
            </w:r>
            <w:r w:rsidR="00284E93">
              <w:rPr>
                <w:rFonts w:ascii="Calibri" w:hAnsi="Calibri" w:cs="Calibri"/>
                <w:color w:val="000000"/>
              </w:rPr>
              <w:t xml:space="preserve">AMG </w:t>
            </w:r>
            <w:r w:rsidRPr="00210FBC">
              <w:rPr>
                <w:rFonts w:ascii="Calibri" w:hAnsi="Calibri" w:cs="Calibri"/>
                <w:color w:val="000000"/>
              </w:rPr>
              <w:t>website</w:t>
            </w:r>
            <w:r w:rsidR="00284E93">
              <w:rPr>
                <w:rFonts w:ascii="Calibri" w:hAnsi="Calibri" w:cs="Calibri"/>
                <w:color w:val="000000"/>
              </w:rPr>
              <w:t>.</w:t>
            </w:r>
          </w:p>
          <w:p w14:paraId="14FE3006" w14:textId="382E4EE1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 xml:space="preserve">Items to feature in the </w:t>
            </w:r>
            <w:r w:rsidR="00284E93" w:rsidRPr="00210FBC">
              <w:rPr>
                <w:rFonts w:ascii="Calibri" w:hAnsi="Calibri" w:cs="Calibri"/>
                <w:color w:val="000000"/>
              </w:rPr>
              <w:t>summer</w:t>
            </w:r>
            <w:r w:rsidRPr="00210FBC">
              <w:rPr>
                <w:rFonts w:ascii="Calibri" w:hAnsi="Calibri" w:cs="Calibri"/>
                <w:color w:val="000000"/>
              </w:rPr>
              <w:t xml:space="preserve"> PPG </w:t>
            </w:r>
            <w:r w:rsidR="00284E93" w:rsidRPr="00210FBC">
              <w:rPr>
                <w:rFonts w:ascii="Calibri" w:hAnsi="Calibri" w:cs="Calibri"/>
                <w:color w:val="000000"/>
              </w:rPr>
              <w:t>messages</w:t>
            </w:r>
            <w:r w:rsidR="004A557C">
              <w:rPr>
                <w:rFonts w:ascii="Calibri" w:hAnsi="Calibri" w:cs="Calibri"/>
                <w:color w:val="000000"/>
              </w:rPr>
              <w:t xml:space="preserve"> include:</w:t>
            </w:r>
          </w:p>
          <w:p w14:paraId="76851D95" w14:textId="77777777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>1) Appointments not attended</w:t>
            </w:r>
          </w:p>
          <w:p w14:paraId="6BCCE14D" w14:textId="0D8239E3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 xml:space="preserve">2) Need for new </w:t>
            </w:r>
            <w:r w:rsidR="000C4F39">
              <w:rPr>
                <w:rFonts w:ascii="Calibri" w:hAnsi="Calibri" w:cs="Calibri"/>
                <w:color w:val="000000"/>
              </w:rPr>
              <w:t xml:space="preserve">PPG </w:t>
            </w:r>
            <w:r w:rsidRPr="00210FBC">
              <w:rPr>
                <w:rFonts w:ascii="Calibri" w:hAnsi="Calibri" w:cs="Calibri"/>
                <w:color w:val="000000"/>
              </w:rPr>
              <w:t>members</w:t>
            </w:r>
          </w:p>
          <w:p w14:paraId="2DEC30B3" w14:textId="3FDD2C43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 xml:space="preserve">3) Health checks for 40+ without chronic disease every five years (can be offered evenings and weekends). </w:t>
            </w:r>
          </w:p>
          <w:p w14:paraId="591501E4" w14:textId="4808FE87" w:rsidR="00210FBC" w:rsidRPr="00210FBC" w:rsidRDefault="00210FBC" w:rsidP="00210FBC">
            <w:pPr>
              <w:suppressAutoHyphens w:val="0"/>
              <w:spacing w:before="100" w:beforeAutospacing="1" w:after="100" w:afterAutospacing="1"/>
              <w:rPr>
                <w:rFonts w:ascii="Calibri" w:hAnsi="Calibri" w:cs="Calibri"/>
                <w:color w:val="000000"/>
              </w:rPr>
            </w:pPr>
            <w:r w:rsidRPr="00210FBC">
              <w:rPr>
                <w:rFonts w:ascii="Calibri" w:hAnsi="Calibri" w:cs="Calibri"/>
                <w:color w:val="000000"/>
              </w:rPr>
              <w:t xml:space="preserve">4) </w:t>
            </w:r>
            <w:r w:rsidR="00284E93">
              <w:rPr>
                <w:rFonts w:ascii="Calibri" w:hAnsi="Calibri" w:cs="Calibri"/>
                <w:color w:val="000000"/>
              </w:rPr>
              <w:t xml:space="preserve">The NHS have very recently informed Practice’s that </w:t>
            </w:r>
            <w:r w:rsidRPr="00210FBC">
              <w:rPr>
                <w:rFonts w:ascii="Calibri" w:hAnsi="Calibri" w:cs="Calibri"/>
                <w:color w:val="000000"/>
              </w:rPr>
              <w:t xml:space="preserve">Flu (and Covid) jabs </w:t>
            </w:r>
            <w:r w:rsidR="00284E93">
              <w:rPr>
                <w:rFonts w:ascii="Calibri" w:hAnsi="Calibri" w:cs="Calibri"/>
                <w:color w:val="000000"/>
              </w:rPr>
              <w:t xml:space="preserve">this year will </w:t>
            </w:r>
            <w:r w:rsidR="0022442D">
              <w:rPr>
                <w:rFonts w:ascii="Calibri" w:hAnsi="Calibri" w:cs="Calibri"/>
                <w:color w:val="000000"/>
              </w:rPr>
              <w:t xml:space="preserve">not start to be provided to patients </w:t>
            </w:r>
            <w:r w:rsidRPr="00210FBC">
              <w:rPr>
                <w:rFonts w:ascii="Calibri" w:hAnsi="Calibri" w:cs="Calibri"/>
                <w:color w:val="000000"/>
              </w:rPr>
              <w:t>until</w:t>
            </w:r>
            <w:r w:rsidR="0022442D">
              <w:rPr>
                <w:rFonts w:ascii="Calibri" w:hAnsi="Calibri" w:cs="Calibri"/>
                <w:color w:val="000000"/>
              </w:rPr>
              <w:t xml:space="preserve"> early</w:t>
            </w:r>
            <w:r w:rsidRPr="00210FBC">
              <w:rPr>
                <w:rFonts w:ascii="Calibri" w:hAnsi="Calibri" w:cs="Calibri"/>
                <w:color w:val="000000"/>
              </w:rPr>
              <w:t xml:space="preserve"> October </w:t>
            </w:r>
            <w:r w:rsidR="0022442D">
              <w:rPr>
                <w:rFonts w:ascii="Calibri" w:hAnsi="Calibri" w:cs="Calibri"/>
                <w:color w:val="000000"/>
              </w:rPr>
              <w:t xml:space="preserve">2024 </w:t>
            </w:r>
            <w:r w:rsidRPr="00210FBC">
              <w:rPr>
                <w:rFonts w:ascii="Calibri" w:hAnsi="Calibri" w:cs="Calibri"/>
                <w:color w:val="000000"/>
              </w:rPr>
              <w:t xml:space="preserve">to enable more protection through to March – </w:t>
            </w:r>
            <w:r w:rsidR="0022442D">
              <w:rPr>
                <w:rFonts w:ascii="Calibri" w:hAnsi="Calibri" w:cs="Calibri"/>
                <w:color w:val="000000"/>
              </w:rPr>
              <w:t xml:space="preserve">this is a </w:t>
            </w:r>
            <w:r w:rsidRPr="00210FBC">
              <w:rPr>
                <w:rFonts w:ascii="Calibri" w:hAnsi="Calibri" w:cs="Calibri"/>
                <w:color w:val="000000"/>
              </w:rPr>
              <w:t>government decision</w:t>
            </w:r>
            <w:r w:rsidR="0022442D">
              <w:rPr>
                <w:rFonts w:ascii="Calibri" w:hAnsi="Calibri" w:cs="Calibri"/>
                <w:color w:val="000000"/>
              </w:rPr>
              <w:t>.</w:t>
            </w:r>
          </w:p>
          <w:p w14:paraId="091A23DE" w14:textId="77777777" w:rsidR="00210FBC" w:rsidRDefault="00210FBC" w:rsidP="00210FBC">
            <w:pPr>
              <w:widowControl w:val="0"/>
              <w:rPr>
                <w:rFonts w:ascii="Calibri" w:hAnsi="Calibri" w:cs="Calibri"/>
              </w:rPr>
            </w:pPr>
          </w:p>
          <w:p w14:paraId="6C349A0D" w14:textId="77777777" w:rsidR="001A20A9" w:rsidRPr="00210FBC" w:rsidRDefault="001A20A9" w:rsidP="00210FBC">
            <w:pPr>
              <w:widowControl w:val="0"/>
              <w:rPr>
                <w:rFonts w:ascii="Calibri" w:hAnsi="Calibri" w:cs="Calibri"/>
              </w:rPr>
            </w:pPr>
          </w:p>
          <w:p w14:paraId="46A89A1A" w14:textId="6A8F6211" w:rsidR="00210FBC" w:rsidRPr="00210FBC" w:rsidRDefault="00210FBC" w:rsidP="00210FBC">
            <w:pPr>
              <w:widowControl w:val="0"/>
              <w:rPr>
                <w:rFonts w:ascii="Calibri" w:hAnsi="Calibri" w:cs="Calibri"/>
              </w:rPr>
            </w:pPr>
          </w:p>
        </w:tc>
      </w:tr>
      <w:tr w:rsidR="00C45DDF" w14:paraId="7B6640E4" w14:textId="77777777" w:rsidTr="00210FBC">
        <w:trPr>
          <w:jc w:val="center"/>
        </w:trPr>
        <w:tc>
          <w:tcPr>
            <w:tcW w:w="10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A8A44B" w14:textId="7C2AA8E6" w:rsidR="00C45DDF" w:rsidRDefault="00D8339A">
            <w:pPr>
              <w:widowControl w:val="0"/>
              <w:ind w:left="720"/>
              <w:rPr>
                <w:rFonts w:asciiTheme="minorHAnsi" w:hAnsiTheme="minorHAnsi" w:cstheme="minorBidi"/>
                <w:sz w:val="22"/>
                <w:szCs w:val="22"/>
              </w:rPr>
            </w:pPr>
            <w:r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  <w:lastRenderedPageBreak/>
              <w:t xml:space="preserve">Next Meeting: </w:t>
            </w:r>
            <w:r w:rsidR="008D7D26"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  <w:t>October</w:t>
            </w:r>
            <w:r w:rsidR="00854DE1"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  <w:t xml:space="preserve"> 2024</w:t>
            </w:r>
            <w:r w:rsidR="0037742F"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  <w:t xml:space="preserve"> @ 6pm – Cape Cornwall Surgery </w:t>
            </w:r>
            <w:r w:rsidR="001F6C32">
              <w:rPr>
                <w:rFonts w:asciiTheme="minorHAnsi" w:hAnsiTheme="minorHAnsi" w:cstheme="minorBidi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14:paraId="72A3D3EC" w14:textId="77777777" w:rsidR="00C45DDF" w:rsidRDefault="00C45DDF"/>
    <w:p w14:paraId="0D0B940D" w14:textId="77777777" w:rsidR="00C45DDF" w:rsidRDefault="00C45DDF"/>
    <w:sectPr w:rsidR="00C45DDF">
      <w:headerReference w:type="default" r:id="rId7"/>
      <w:pgSz w:w="11906" w:h="16838"/>
      <w:pgMar w:top="765" w:right="720" w:bottom="720" w:left="720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DE9441" w14:textId="77777777" w:rsidR="00A050F8" w:rsidRDefault="00A050F8">
      <w:r>
        <w:separator/>
      </w:r>
    </w:p>
  </w:endnote>
  <w:endnote w:type="continuationSeparator" w:id="0">
    <w:p w14:paraId="678F029C" w14:textId="77777777" w:rsidR="00A050F8" w:rsidRDefault="00A05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AB2C21" w14:textId="77777777" w:rsidR="00A050F8" w:rsidRDefault="00A050F8">
      <w:r>
        <w:separator/>
      </w:r>
    </w:p>
  </w:footnote>
  <w:footnote w:type="continuationSeparator" w:id="0">
    <w:p w14:paraId="44802770" w14:textId="77777777" w:rsidR="00A050F8" w:rsidRDefault="00A050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C51A06" w14:textId="77777777" w:rsidR="00C45DDF" w:rsidRDefault="00D8339A">
    <w:pPr>
      <w:pStyle w:val="Header"/>
      <w:jc w:val="right"/>
    </w:pPr>
    <w:r>
      <w:rPr>
        <w:rFonts w:asciiTheme="minorHAnsi" w:hAnsiTheme="minorHAnsi" w:cstheme="minorHAnsi"/>
        <w:b/>
        <w:bCs/>
      </w:rPr>
      <w:t>Atlantic Medical Group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2FAA90"/>
    <w:multiLevelType w:val="multilevel"/>
    <w:tmpl w:val="EB16505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623489D"/>
    <w:multiLevelType w:val="hybridMultilevel"/>
    <w:tmpl w:val="484CF90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86255"/>
    <w:multiLevelType w:val="hybridMultilevel"/>
    <w:tmpl w:val="A54860E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8827CA"/>
    <w:multiLevelType w:val="hybridMultilevel"/>
    <w:tmpl w:val="3C42FC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FA243F"/>
    <w:multiLevelType w:val="hybridMultilevel"/>
    <w:tmpl w:val="97203448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52BE54C"/>
    <w:multiLevelType w:val="multilevel"/>
    <w:tmpl w:val="112C374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80F4EFC"/>
    <w:multiLevelType w:val="hybridMultilevel"/>
    <w:tmpl w:val="640EF76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5B16E7"/>
    <w:multiLevelType w:val="hybridMultilevel"/>
    <w:tmpl w:val="C5F0FF5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92F293"/>
    <w:multiLevelType w:val="multilevel"/>
    <w:tmpl w:val="D6F61E1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DB5704E"/>
    <w:multiLevelType w:val="hybridMultilevel"/>
    <w:tmpl w:val="A9689F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3802AD"/>
    <w:multiLevelType w:val="hybridMultilevel"/>
    <w:tmpl w:val="521686A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6D5FF1"/>
    <w:multiLevelType w:val="hybridMultilevel"/>
    <w:tmpl w:val="E5CC4E4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917633"/>
    <w:multiLevelType w:val="hybridMultilevel"/>
    <w:tmpl w:val="8F8C961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0332411">
    <w:abstractNumId w:val="5"/>
  </w:num>
  <w:num w:numId="2" w16cid:durableId="1661033212">
    <w:abstractNumId w:val="8"/>
  </w:num>
  <w:num w:numId="3" w16cid:durableId="1650404978">
    <w:abstractNumId w:val="0"/>
  </w:num>
  <w:num w:numId="4" w16cid:durableId="1156609020">
    <w:abstractNumId w:val="2"/>
  </w:num>
  <w:num w:numId="5" w16cid:durableId="479810433">
    <w:abstractNumId w:val="10"/>
  </w:num>
  <w:num w:numId="6" w16cid:durableId="517812221">
    <w:abstractNumId w:val="3"/>
  </w:num>
  <w:num w:numId="7" w16cid:durableId="1995991559">
    <w:abstractNumId w:val="9"/>
  </w:num>
  <w:num w:numId="8" w16cid:durableId="1983658205">
    <w:abstractNumId w:val="1"/>
  </w:num>
  <w:num w:numId="9" w16cid:durableId="362024461">
    <w:abstractNumId w:val="6"/>
  </w:num>
  <w:num w:numId="10" w16cid:durableId="768694504">
    <w:abstractNumId w:val="11"/>
  </w:num>
  <w:num w:numId="11" w16cid:durableId="1938170150">
    <w:abstractNumId w:val="12"/>
  </w:num>
  <w:num w:numId="12" w16cid:durableId="1581214334">
    <w:abstractNumId w:val="4"/>
  </w:num>
  <w:num w:numId="13" w16cid:durableId="12542445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C2F011C"/>
    <w:rsid w:val="000810AE"/>
    <w:rsid w:val="000C4F39"/>
    <w:rsid w:val="000C5B42"/>
    <w:rsid w:val="000E7ADF"/>
    <w:rsid w:val="0011494F"/>
    <w:rsid w:val="0012385C"/>
    <w:rsid w:val="0019658B"/>
    <w:rsid w:val="001A20A9"/>
    <w:rsid w:val="001A2A8D"/>
    <w:rsid w:val="001B30CA"/>
    <w:rsid w:val="001F6C32"/>
    <w:rsid w:val="00210FBC"/>
    <w:rsid w:val="00214F60"/>
    <w:rsid w:val="0022442D"/>
    <w:rsid w:val="0026136E"/>
    <w:rsid w:val="0027554F"/>
    <w:rsid w:val="00284E93"/>
    <w:rsid w:val="0036189B"/>
    <w:rsid w:val="0037742F"/>
    <w:rsid w:val="003F5D8A"/>
    <w:rsid w:val="0042279F"/>
    <w:rsid w:val="00443817"/>
    <w:rsid w:val="0045169E"/>
    <w:rsid w:val="004A557C"/>
    <w:rsid w:val="004C124A"/>
    <w:rsid w:val="004C429C"/>
    <w:rsid w:val="004C72C4"/>
    <w:rsid w:val="004D3054"/>
    <w:rsid w:val="004D583E"/>
    <w:rsid w:val="00551B51"/>
    <w:rsid w:val="00552F11"/>
    <w:rsid w:val="005B5E7A"/>
    <w:rsid w:val="00695FBF"/>
    <w:rsid w:val="006B1F67"/>
    <w:rsid w:val="00700EC7"/>
    <w:rsid w:val="007C58CF"/>
    <w:rsid w:val="00833A1B"/>
    <w:rsid w:val="00837899"/>
    <w:rsid w:val="00854DE1"/>
    <w:rsid w:val="008D7D26"/>
    <w:rsid w:val="0094454A"/>
    <w:rsid w:val="00966FB9"/>
    <w:rsid w:val="00990188"/>
    <w:rsid w:val="009A1333"/>
    <w:rsid w:val="009D208D"/>
    <w:rsid w:val="009E5C87"/>
    <w:rsid w:val="009F2EFE"/>
    <w:rsid w:val="009F6F6B"/>
    <w:rsid w:val="00A050F8"/>
    <w:rsid w:val="00A3646C"/>
    <w:rsid w:val="00A534D2"/>
    <w:rsid w:val="00A61600"/>
    <w:rsid w:val="00A86C30"/>
    <w:rsid w:val="00AC2CCB"/>
    <w:rsid w:val="00B2549C"/>
    <w:rsid w:val="00B64ACF"/>
    <w:rsid w:val="00BB0C69"/>
    <w:rsid w:val="00BE1695"/>
    <w:rsid w:val="00C20908"/>
    <w:rsid w:val="00C45DDF"/>
    <w:rsid w:val="00C6137B"/>
    <w:rsid w:val="00C75DEB"/>
    <w:rsid w:val="00C91ADA"/>
    <w:rsid w:val="00D04A98"/>
    <w:rsid w:val="00D57BD7"/>
    <w:rsid w:val="00D8339A"/>
    <w:rsid w:val="00D85645"/>
    <w:rsid w:val="00DB35C0"/>
    <w:rsid w:val="00E22C0F"/>
    <w:rsid w:val="00E42D31"/>
    <w:rsid w:val="00E738E8"/>
    <w:rsid w:val="00F246BC"/>
    <w:rsid w:val="00F720CC"/>
    <w:rsid w:val="00FA07AD"/>
    <w:rsid w:val="00FC3225"/>
    <w:rsid w:val="5C2F011C"/>
    <w:rsid w:val="65BCB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17507"/>
  <w15:docId w15:val="{589F93F3-2C75-4709-9B2F-EA8B3D0AD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1644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qFormat/>
    <w:locked/>
    <w:rsid w:val="003E1644"/>
    <w:rPr>
      <w:rFonts w:ascii="Arial" w:eastAsiaTheme="minorEastAsia" w:hAnsi="Arial" w:cs="Arial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3E1644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3E1644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3E164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3E1644"/>
    <w:rPr>
      <w:color w:val="605E5C"/>
      <w:shd w:val="clear" w:color="auto" w:fill="E1DFDD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link w:val="ListParagraphChar"/>
    <w:uiPriority w:val="34"/>
    <w:qFormat/>
    <w:rsid w:val="003E1644"/>
    <w:pPr>
      <w:ind w:left="720"/>
    </w:pPr>
    <w:rPr>
      <w:rFonts w:ascii="Arial" w:eastAsiaTheme="minorEastAsia" w:hAnsi="Arial" w:cs="Arial"/>
      <w:sz w:val="22"/>
      <w:szCs w:val="22"/>
      <w:lang w:eastAsia="en-US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3E1644"/>
    <w:pPr>
      <w:tabs>
        <w:tab w:val="center" w:pos="4513"/>
        <w:tab w:val="right" w:pos="9026"/>
      </w:tabs>
    </w:pPr>
  </w:style>
  <w:style w:type="paragraph" w:styleId="Footer">
    <w:name w:val="footer"/>
    <w:basedOn w:val="Normal"/>
    <w:link w:val="FooterChar"/>
    <w:uiPriority w:val="99"/>
    <w:unhideWhenUsed/>
    <w:rsid w:val="003E1644"/>
    <w:pPr>
      <w:tabs>
        <w:tab w:val="center" w:pos="4513"/>
        <w:tab w:val="right" w:pos="9026"/>
      </w:tabs>
    </w:pPr>
  </w:style>
  <w:style w:type="paragraph" w:styleId="NormalWeb">
    <w:name w:val="Normal (Web)"/>
    <w:basedOn w:val="Normal"/>
    <w:uiPriority w:val="99"/>
    <w:semiHidden/>
    <w:unhideWhenUsed/>
    <w:qFormat/>
    <w:rsid w:val="00CA059E"/>
    <w:pPr>
      <w:spacing w:beforeAutospacing="1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05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766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O'CONNELL, Shannon (CAPE CORNWALL SURGERY)</dc:creator>
  <dc:description/>
  <cp:lastModifiedBy>Iona O'Connell</cp:lastModifiedBy>
  <cp:revision>2</cp:revision>
  <cp:lastPrinted>2023-10-11T12:56:00Z</cp:lastPrinted>
  <dcterms:created xsi:type="dcterms:W3CDTF">2024-06-19T08:52:00Z</dcterms:created>
  <dcterms:modified xsi:type="dcterms:W3CDTF">2024-06-19T08:52:00Z</dcterms:modified>
  <dc:language>en-GB</dc:language>
</cp:coreProperties>
</file>